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83CEA" w14:textId="77777777" w:rsidR="004D63A6" w:rsidRPr="00DE5BA8" w:rsidRDefault="004D63A6" w:rsidP="004D63A6">
      <w:pPr>
        <w:tabs>
          <w:tab w:val="num" w:pos="720"/>
        </w:tabs>
        <w:spacing w:after="0" w:line="240" w:lineRule="auto"/>
        <w:ind w:left="600" w:hanging="360"/>
        <w:jc w:val="center"/>
        <w:rPr>
          <w:rFonts w:ascii="Times New Roman" w:eastAsia="Calibri" w:hAnsi="Times New Roman" w:cs="Times New Roman"/>
          <w:sz w:val="24"/>
        </w:rPr>
      </w:pPr>
      <w:r w:rsidRPr="00DE5BA8">
        <w:rPr>
          <w:rFonts w:ascii="Times New Roman" w:eastAsia="Calibri" w:hAnsi="Times New Roman" w:cs="Times New Roman"/>
          <w:sz w:val="24"/>
        </w:rPr>
        <w:t>ГКОУ УР «Старозятцинская школа-интернат»</w:t>
      </w:r>
    </w:p>
    <w:p w14:paraId="1905BCFE" w14:textId="77777777" w:rsidR="004D63A6" w:rsidRPr="00DE5BA8" w:rsidRDefault="004D63A6" w:rsidP="004D63A6">
      <w:pPr>
        <w:tabs>
          <w:tab w:val="num" w:pos="720"/>
        </w:tabs>
        <w:spacing w:after="0" w:line="240" w:lineRule="auto"/>
        <w:ind w:left="600" w:hanging="360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14:paraId="0C3029E7" w14:textId="77777777" w:rsidR="004D63A6" w:rsidRPr="00DE5BA8" w:rsidRDefault="004D63A6" w:rsidP="004D63A6">
      <w:pPr>
        <w:tabs>
          <w:tab w:val="num" w:pos="720"/>
        </w:tabs>
        <w:spacing w:after="0" w:line="240" w:lineRule="auto"/>
        <w:ind w:left="600" w:hanging="36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E5BA8">
        <w:rPr>
          <w:rFonts w:ascii="Times New Roman" w:eastAsia="Calibri" w:hAnsi="Times New Roman" w:cs="Times New Roman"/>
          <w:b/>
          <w:bCs/>
          <w:sz w:val="24"/>
        </w:rPr>
        <w:t xml:space="preserve">Аннотация </w:t>
      </w:r>
    </w:p>
    <w:p w14:paraId="2EC43D4A" w14:textId="77777777" w:rsidR="004D63A6" w:rsidRPr="00DE5BA8" w:rsidRDefault="004D63A6" w:rsidP="004D63A6">
      <w:pPr>
        <w:tabs>
          <w:tab w:val="num" w:pos="720"/>
        </w:tabs>
        <w:spacing w:after="0" w:line="240" w:lineRule="auto"/>
        <w:ind w:left="600" w:hanging="360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DE5BA8">
        <w:rPr>
          <w:rFonts w:ascii="Times New Roman" w:eastAsia="Calibri" w:hAnsi="Times New Roman" w:cs="Times New Roman"/>
          <w:b/>
          <w:bCs/>
          <w:sz w:val="24"/>
        </w:rPr>
        <w:t xml:space="preserve">к рабочей программе </w:t>
      </w:r>
    </w:p>
    <w:p w14:paraId="39700677" w14:textId="77777777" w:rsidR="004D63A6" w:rsidRPr="00DE5BA8" w:rsidRDefault="004D63A6" w:rsidP="004D63A6">
      <w:pPr>
        <w:tabs>
          <w:tab w:val="num" w:pos="720"/>
        </w:tabs>
        <w:spacing w:after="0" w:line="240" w:lineRule="auto"/>
        <w:ind w:left="600" w:hanging="360"/>
        <w:rPr>
          <w:rFonts w:ascii="Times New Roman" w:eastAsia="Calibri" w:hAnsi="Times New Roman" w:cs="Times New Roman"/>
          <w:sz w:val="24"/>
        </w:rPr>
      </w:pPr>
      <w:r w:rsidRPr="00DE5BA8">
        <w:rPr>
          <w:rFonts w:ascii="Times New Roman" w:eastAsia="Calibri" w:hAnsi="Times New Roman" w:cs="Times New Roman"/>
          <w:sz w:val="24"/>
        </w:rPr>
        <w:t xml:space="preserve">Предмет: </w:t>
      </w:r>
      <w:r w:rsidR="006C6479">
        <w:rPr>
          <w:rFonts w:ascii="Times New Roman" w:eastAsia="Calibri" w:hAnsi="Times New Roman" w:cs="Times New Roman"/>
          <w:sz w:val="24"/>
        </w:rPr>
        <w:t xml:space="preserve">коррекционные (логопедические) занятия </w:t>
      </w:r>
    </w:p>
    <w:p w14:paraId="19B4E11E" w14:textId="77777777" w:rsidR="004D63A6" w:rsidRDefault="004D63A6" w:rsidP="004D63A6">
      <w:pPr>
        <w:tabs>
          <w:tab w:val="num" w:pos="720"/>
        </w:tabs>
        <w:spacing w:after="0" w:line="240" w:lineRule="auto"/>
        <w:ind w:left="600" w:hanging="360"/>
        <w:rPr>
          <w:rFonts w:ascii="Times New Roman" w:eastAsia="Calibri" w:hAnsi="Times New Roman" w:cs="Times New Roman"/>
          <w:sz w:val="24"/>
        </w:rPr>
      </w:pPr>
      <w:r w:rsidRPr="00DE5BA8">
        <w:rPr>
          <w:rFonts w:ascii="Times New Roman" w:eastAsia="Calibri" w:hAnsi="Times New Roman" w:cs="Times New Roman"/>
          <w:sz w:val="24"/>
        </w:rPr>
        <w:t>Класс:</w:t>
      </w:r>
      <w:r w:rsidR="006C6479">
        <w:rPr>
          <w:rFonts w:ascii="Times New Roman" w:eastAsia="Calibri" w:hAnsi="Times New Roman" w:cs="Times New Roman"/>
          <w:sz w:val="24"/>
        </w:rPr>
        <w:t xml:space="preserve"> 5, 6, 8, 9</w:t>
      </w:r>
    </w:p>
    <w:p w14:paraId="4B2D063A" w14:textId="77777777" w:rsidR="004D63A6" w:rsidRPr="00DE5BA8" w:rsidRDefault="004D63A6" w:rsidP="004D63A6">
      <w:pPr>
        <w:tabs>
          <w:tab w:val="num" w:pos="720"/>
        </w:tabs>
        <w:spacing w:after="0" w:line="240" w:lineRule="auto"/>
        <w:ind w:left="600" w:hanging="360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4343"/>
        <w:gridCol w:w="4628"/>
      </w:tblGrid>
      <w:tr w:rsidR="004D63A6" w:rsidRPr="00DE5BA8" w14:paraId="602B75D3" w14:textId="77777777" w:rsidTr="00BA7F53">
        <w:tc>
          <w:tcPr>
            <w:tcW w:w="4672" w:type="dxa"/>
          </w:tcPr>
          <w:p w14:paraId="1954C01B" w14:textId="77777777" w:rsidR="004D63A6" w:rsidRPr="00DE5BA8" w:rsidRDefault="004D63A6" w:rsidP="00BA7F53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t>Нормативная база</w:t>
            </w:r>
          </w:p>
        </w:tc>
        <w:tc>
          <w:tcPr>
            <w:tcW w:w="4673" w:type="dxa"/>
          </w:tcPr>
          <w:p w14:paraId="635A87E6" w14:textId="77777777" w:rsidR="006C6479" w:rsidRPr="006D33A6" w:rsidRDefault="006C6479" w:rsidP="00140C8A">
            <w:pPr>
              <w:numPr>
                <w:ilvl w:val="0"/>
                <w:numId w:val="4"/>
              </w:numPr>
              <w:tabs>
                <w:tab w:val="left" w:pos="296"/>
              </w:tabs>
              <w:suppressAutoHyphens/>
              <w:ind w:left="0" w:firstLine="0"/>
              <w:jc w:val="both"/>
              <w:rPr>
                <w:rFonts w:eastAsia="Droid Sans Fallback" w:cs="Times New Roman"/>
                <w:szCs w:val="24"/>
                <w:lang w:eastAsia="ru-RU"/>
              </w:rPr>
            </w:pPr>
            <w:r w:rsidRPr="006D33A6">
              <w:rPr>
                <w:rFonts w:eastAsia="Droid Sans Fallback" w:cs="Times New Roman"/>
                <w:szCs w:val="24"/>
                <w:lang w:eastAsia="ru-RU"/>
              </w:rPr>
              <w:t>Федеральный Закон от 29.12.2012 № 273-ФЗ «Об образовании в Российской Федерации»;</w:t>
            </w:r>
          </w:p>
          <w:p w14:paraId="231C7652" w14:textId="77777777" w:rsidR="006C6479" w:rsidRPr="006D33A6" w:rsidRDefault="006C6479" w:rsidP="00140C8A">
            <w:pPr>
              <w:numPr>
                <w:ilvl w:val="0"/>
                <w:numId w:val="4"/>
              </w:numPr>
              <w:tabs>
                <w:tab w:val="left" w:pos="296"/>
              </w:tabs>
              <w:suppressAutoHyphens/>
              <w:ind w:left="0" w:firstLine="0"/>
              <w:jc w:val="both"/>
              <w:rPr>
                <w:rFonts w:eastAsia="Droid Sans Fallback" w:cs="Times New Roman"/>
                <w:szCs w:val="24"/>
                <w:lang w:eastAsia="ru-RU"/>
              </w:rPr>
            </w:pPr>
            <w:r w:rsidRPr="006D33A6">
              <w:rPr>
                <w:rFonts w:eastAsia="Droid Sans Fallback" w:cs="Times New Roman"/>
                <w:szCs w:val="24"/>
                <w:lang w:eastAsia="ru-RU"/>
              </w:rPr>
              <w:t>Приказ Министерства образования и науки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      </w:r>
          </w:p>
          <w:p w14:paraId="064D57BC" w14:textId="7A6CB165" w:rsidR="004D63A6" w:rsidRPr="006C6479" w:rsidRDefault="006C6479" w:rsidP="00140C8A">
            <w:pPr>
              <w:numPr>
                <w:ilvl w:val="0"/>
                <w:numId w:val="4"/>
              </w:numPr>
              <w:tabs>
                <w:tab w:val="left" w:pos="296"/>
              </w:tabs>
              <w:suppressAutoHyphens/>
              <w:ind w:left="0" w:firstLine="0"/>
              <w:jc w:val="both"/>
              <w:rPr>
                <w:rFonts w:eastAsia="Droid Sans Fallback" w:cs="Times New Roman"/>
                <w:szCs w:val="24"/>
                <w:lang w:eastAsia="ru-RU"/>
              </w:rPr>
            </w:pPr>
            <w:r w:rsidRPr="00F21DF3">
              <w:rPr>
                <w:rFonts w:eastAsia="Droid Sans Fallback" w:cs="Times New Roman"/>
                <w:szCs w:val="24"/>
                <w:lang w:eastAsia="ru-RU"/>
              </w:rPr>
              <w:t xml:space="preserve">Адаптированная </w:t>
            </w:r>
            <w:r w:rsidR="00140C8A">
              <w:rPr>
                <w:rFonts w:eastAsia="Droid Sans Fallback" w:cs="Times New Roman"/>
                <w:szCs w:val="24"/>
                <w:lang w:eastAsia="ru-RU"/>
              </w:rPr>
              <w:t>основная обще</w:t>
            </w:r>
            <w:r w:rsidRPr="00F21DF3">
              <w:rPr>
                <w:rFonts w:eastAsia="Droid Sans Fallback" w:cs="Times New Roman"/>
                <w:szCs w:val="24"/>
                <w:lang w:eastAsia="ru-RU"/>
              </w:rPr>
              <w:t>образовательная программа образования</w:t>
            </w:r>
            <w:r w:rsidR="00140C8A">
              <w:rPr>
                <w:rFonts w:eastAsia="Droid Sans Fallback" w:cs="Times New Roman"/>
                <w:szCs w:val="24"/>
                <w:lang w:eastAsia="ru-RU"/>
              </w:rPr>
              <w:t>, вариант1</w:t>
            </w:r>
          </w:p>
        </w:tc>
      </w:tr>
      <w:tr w:rsidR="004D63A6" w:rsidRPr="00DE5BA8" w14:paraId="44BB536A" w14:textId="77777777" w:rsidTr="00BA7F53">
        <w:tc>
          <w:tcPr>
            <w:tcW w:w="4672" w:type="dxa"/>
          </w:tcPr>
          <w:p w14:paraId="7E541822" w14:textId="77777777" w:rsidR="004D63A6" w:rsidRPr="00DE5BA8" w:rsidRDefault="004D63A6" w:rsidP="00BA7F53">
            <w:pPr>
              <w:tabs>
                <w:tab w:val="num" w:pos="720"/>
              </w:tabs>
              <w:ind w:hanging="11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t>Учебно-методический комплекс</w:t>
            </w:r>
          </w:p>
        </w:tc>
        <w:tc>
          <w:tcPr>
            <w:tcW w:w="4673" w:type="dxa"/>
          </w:tcPr>
          <w:p w14:paraId="7B2ED38C" w14:textId="77777777" w:rsidR="007417AD" w:rsidRPr="00D2015D" w:rsidRDefault="007417AD" w:rsidP="007417AD">
            <w:pPr>
              <w:pStyle w:val="a6"/>
              <w:spacing w:before="0" w:beforeAutospacing="0" w:after="0" w:afterAutospacing="0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1. </w:t>
            </w:r>
            <w:r w:rsidRPr="00D2015D">
              <w:rPr>
                <w:color w:val="000000"/>
              </w:rPr>
              <w:t>Грибова, О.Е. «Технология организации логопедического обследования». –</w:t>
            </w:r>
            <w:r>
              <w:rPr>
                <w:color w:val="000000"/>
              </w:rPr>
              <w:t xml:space="preserve"> </w:t>
            </w:r>
            <w:r w:rsidRPr="00D2015D">
              <w:rPr>
                <w:color w:val="000000"/>
              </w:rPr>
              <w:t>М.,</w:t>
            </w:r>
          </w:p>
          <w:p w14:paraId="4E76A429" w14:textId="77777777" w:rsidR="007417AD" w:rsidRDefault="007417AD" w:rsidP="007417AD">
            <w:pPr>
              <w:pStyle w:val="a6"/>
              <w:spacing w:before="0" w:beforeAutospacing="0" w:after="0" w:afterAutospacing="0"/>
              <w:ind w:left="426" w:hanging="42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2015D">
              <w:rPr>
                <w:color w:val="000000"/>
              </w:rPr>
              <w:t>« Айрис дидактика», 2007 г.</w:t>
            </w:r>
          </w:p>
          <w:p w14:paraId="38848DF0" w14:textId="77777777" w:rsidR="007417AD" w:rsidRDefault="007417AD" w:rsidP="007417AD">
            <w:pPr>
              <w:pStyle w:val="a6"/>
              <w:spacing w:before="0" w:beforeAutospacing="0" w:after="0" w:afterAutospacing="0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  <w:r w:rsidRPr="00D2015D">
              <w:rPr>
                <w:color w:val="000000"/>
                <w:shd w:val="clear" w:color="auto" w:fill="FFFFFF"/>
              </w:rPr>
              <w:t xml:space="preserve">Диагностика отклонений в умственном развитии учащихся: Пособие для учителя. / Под ред. Н.М </w:t>
            </w:r>
            <w:proofErr w:type="spellStart"/>
            <w:r w:rsidRPr="00D2015D">
              <w:rPr>
                <w:color w:val="000000"/>
                <w:shd w:val="clear" w:color="auto" w:fill="FFFFFF"/>
              </w:rPr>
              <w:t>Стадиенко</w:t>
            </w:r>
            <w:proofErr w:type="spellEnd"/>
            <w:r w:rsidRPr="00D2015D">
              <w:rPr>
                <w:color w:val="000000"/>
                <w:shd w:val="clear" w:color="auto" w:fill="FFFFFF"/>
              </w:rPr>
              <w:t xml:space="preserve">. – К.: </w:t>
            </w:r>
            <w:proofErr w:type="spellStart"/>
            <w:r w:rsidRPr="00D2015D">
              <w:rPr>
                <w:color w:val="000000"/>
                <w:shd w:val="clear" w:color="auto" w:fill="FFFFFF"/>
              </w:rPr>
              <w:t>Освита</w:t>
            </w:r>
            <w:proofErr w:type="spellEnd"/>
            <w:r w:rsidRPr="00D2015D">
              <w:rPr>
                <w:color w:val="000000"/>
                <w:shd w:val="clear" w:color="auto" w:fill="FFFFFF"/>
              </w:rPr>
              <w:t>, 1991. – 96 с.</w:t>
            </w:r>
          </w:p>
          <w:p w14:paraId="5046103F" w14:textId="77777777" w:rsidR="003231FC" w:rsidRDefault="003231FC" w:rsidP="007417AD">
            <w:pPr>
              <w:pStyle w:val="a6"/>
              <w:spacing w:before="0" w:beforeAutospacing="0" w:after="0" w:afterAutospacing="0"/>
              <w:ind w:firstLine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3.Жукова Н.С. «Уроки логопеда. Исправление нарушений речи» - М.: </w:t>
            </w:r>
            <w:proofErr w:type="spellStart"/>
            <w:r>
              <w:rPr>
                <w:color w:val="000000"/>
                <w:shd w:val="clear" w:color="auto" w:fill="FFFFFF"/>
              </w:rPr>
              <w:t>Эксмо</w:t>
            </w:r>
            <w:proofErr w:type="spellEnd"/>
            <w:r>
              <w:rPr>
                <w:color w:val="000000"/>
                <w:shd w:val="clear" w:color="auto" w:fill="FFFFFF"/>
              </w:rPr>
              <w:t>, 2019 г.</w:t>
            </w:r>
          </w:p>
          <w:p w14:paraId="2AEA157B" w14:textId="77777777" w:rsidR="007417AD" w:rsidRPr="00D2015D" w:rsidRDefault="003231FC" w:rsidP="007417AD">
            <w:pPr>
              <w:pStyle w:val="a6"/>
              <w:spacing w:before="0" w:beforeAutospacing="0" w:after="0" w:afterAutospacing="0"/>
              <w:ind w:firstLine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4</w:t>
            </w:r>
            <w:r w:rsidR="007417AD">
              <w:rPr>
                <w:color w:val="000000"/>
                <w:shd w:val="clear" w:color="auto" w:fill="FFFFFF"/>
              </w:rPr>
              <w:t>.</w:t>
            </w:r>
            <w:r w:rsidR="007417AD" w:rsidRPr="00D2015D">
              <w:rPr>
                <w:color w:val="000000"/>
                <w:shd w:val="clear" w:color="auto" w:fill="FFFFFF"/>
              </w:rPr>
              <w:t xml:space="preserve">Забрамная С.Д. </w:t>
            </w:r>
            <w:proofErr w:type="spellStart"/>
            <w:r w:rsidR="007417AD" w:rsidRPr="00D2015D">
              <w:rPr>
                <w:color w:val="000000"/>
                <w:shd w:val="clear" w:color="auto" w:fill="FFFFFF"/>
              </w:rPr>
              <w:t>Психолого</w:t>
            </w:r>
            <w:proofErr w:type="spellEnd"/>
            <w:r w:rsidR="007417AD" w:rsidRPr="00D2015D">
              <w:rPr>
                <w:color w:val="000000"/>
                <w:shd w:val="clear" w:color="auto" w:fill="FFFFFF"/>
              </w:rPr>
              <w:t xml:space="preserve"> – педагогическая диагностика умственного развития детей: Учеб. Для студентов </w:t>
            </w:r>
            <w:proofErr w:type="spellStart"/>
            <w:r w:rsidR="007417AD" w:rsidRPr="00D2015D">
              <w:rPr>
                <w:color w:val="000000"/>
                <w:shd w:val="clear" w:color="auto" w:fill="FFFFFF"/>
              </w:rPr>
              <w:t>дефектол</w:t>
            </w:r>
            <w:proofErr w:type="spellEnd"/>
            <w:r w:rsidR="007417AD" w:rsidRPr="00D2015D">
              <w:rPr>
                <w:color w:val="000000"/>
                <w:shd w:val="clear" w:color="auto" w:fill="FFFFFF"/>
              </w:rPr>
              <w:t xml:space="preserve">. фак. педвузов и ун-тов. – М.: Просвещение: </w:t>
            </w:r>
            <w:proofErr w:type="spellStart"/>
            <w:r w:rsidR="007417AD" w:rsidRPr="00D2015D">
              <w:rPr>
                <w:color w:val="000000"/>
                <w:shd w:val="clear" w:color="auto" w:fill="FFFFFF"/>
              </w:rPr>
              <w:t>Владос</w:t>
            </w:r>
            <w:proofErr w:type="spellEnd"/>
            <w:r w:rsidR="007417AD" w:rsidRPr="00D2015D">
              <w:rPr>
                <w:color w:val="000000"/>
                <w:shd w:val="clear" w:color="auto" w:fill="FFFFFF"/>
              </w:rPr>
              <w:t>, 1995. – 112 с</w:t>
            </w:r>
            <w:r w:rsidR="007417AD">
              <w:rPr>
                <w:color w:val="000000"/>
                <w:shd w:val="clear" w:color="auto" w:fill="FFFFFF"/>
              </w:rPr>
              <w:t>.</w:t>
            </w:r>
          </w:p>
          <w:p w14:paraId="7146EC4B" w14:textId="77777777" w:rsidR="007417AD" w:rsidRPr="00D2015D" w:rsidRDefault="003231FC" w:rsidP="007417AD">
            <w:pPr>
              <w:pStyle w:val="a6"/>
              <w:spacing w:before="0" w:beforeAutospacing="0" w:after="0" w:afterAutospacing="0"/>
              <w:ind w:firstLine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5</w:t>
            </w:r>
            <w:r w:rsidR="007417AD">
              <w:rPr>
                <w:color w:val="000000"/>
                <w:shd w:val="clear" w:color="auto" w:fill="FFFFFF"/>
              </w:rPr>
              <w:t>.</w:t>
            </w:r>
            <w:r w:rsidR="007417AD" w:rsidRPr="00D2015D">
              <w:rPr>
                <w:color w:val="000000"/>
                <w:shd w:val="clear" w:color="auto" w:fill="FFFFFF"/>
              </w:rPr>
              <w:t xml:space="preserve">Забрамная С.Д. </w:t>
            </w:r>
            <w:proofErr w:type="spellStart"/>
            <w:r w:rsidR="007417AD" w:rsidRPr="00D2015D">
              <w:rPr>
                <w:color w:val="000000"/>
                <w:shd w:val="clear" w:color="auto" w:fill="FFFFFF"/>
              </w:rPr>
              <w:t>Психолого</w:t>
            </w:r>
            <w:proofErr w:type="spellEnd"/>
            <w:r w:rsidR="007417AD" w:rsidRPr="00D2015D">
              <w:rPr>
                <w:color w:val="000000"/>
                <w:shd w:val="clear" w:color="auto" w:fill="FFFFFF"/>
              </w:rPr>
              <w:t xml:space="preserve"> – педагогическая диагностика умственного развития личности / С.Д. </w:t>
            </w:r>
            <w:proofErr w:type="spellStart"/>
            <w:r w:rsidR="007417AD" w:rsidRPr="00D2015D">
              <w:rPr>
                <w:color w:val="000000"/>
                <w:shd w:val="clear" w:color="auto" w:fill="FFFFFF"/>
              </w:rPr>
              <w:t>Забрамная</w:t>
            </w:r>
            <w:proofErr w:type="spellEnd"/>
            <w:r w:rsidR="007417AD" w:rsidRPr="00D2015D">
              <w:rPr>
                <w:color w:val="000000"/>
                <w:shd w:val="clear" w:color="auto" w:fill="FFFFFF"/>
              </w:rPr>
              <w:t>. – М., 1980.</w:t>
            </w:r>
          </w:p>
          <w:p w14:paraId="48E3E691" w14:textId="77777777" w:rsidR="007417AD" w:rsidRDefault="003231FC" w:rsidP="007417AD">
            <w:pPr>
              <w:pStyle w:val="a6"/>
              <w:spacing w:before="0" w:beforeAutospacing="0" w:after="0" w:afterAutospacing="0"/>
              <w:ind w:firstLine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417AD">
              <w:rPr>
                <w:color w:val="000000"/>
              </w:rPr>
              <w:t>.</w:t>
            </w:r>
            <w:r w:rsidR="007417AD" w:rsidRPr="00D2015D">
              <w:rPr>
                <w:color w:val="000000"/>
              </w:rPr>
              <w:t xml:space="preserve">Индивидуальные карточки с вопросами. Ефименко, Л.Н., </w:t>
            </w:r>
            <w:proofErr w:type="spellStart"/>
            <w:r w:rsidR="007417AD" w:rsidRPr="00D2015D">
              <w:rPr>
                <w:color w:val="000000"/>
              </w:rPr>
              <w:t>Мисаренко</w:t>
            </w:r>
            <w:proofErr w:type="spellEnd"/>
            <w:r w:rsidR="007417AD" w:rsidRPr="00D2015D">
              <w:rPr>
                <w:color w:val="000000"/>
              </w:rPr>
              <w:t xml:space="preserve">, Г.Г. «Организация и методы коррекционной работы логопеда на школьном </w:t>
            </w:r>
            <w:proofErr w:type="spellStart"/>
            <w:r w:rsidR="007417AD" w:rsidRPr="00D2015D">
              <w:rPr>
                <w:color w:val="000000"/>
              </w:rPr>
              <w:t>логопункте</w:t>
            </w:r>
            <w:proofErr w:type="spellEnd"/>
            <w:r w:rsidR="007417AD" w:rsidRPr="00D2015D">
              <w:rPr>
                <w:color w:val="000000"/>
              </w:rPr>
              <w:t>». – М., «Просвещение», 1991 г.</w:t>
            </w:r>
          </w:p>
          <w:p w14:paraId="6A11231D" w14:textId="77777777" w:rsidR="007417AD" w:rsidRPr="00490CD6" w:rsidRDefault="003231FC" w:rsidP="007417AD">
            <w:pPr>
              <w:pStyle w:val="a6"/>
              <w:spacing w:before="0" w:beforeAutospacing="0" w:after="0" w:afterAutospacing="0"/>
              <w:ind w:firstLine="0"/>
            </w:pPr>
            <w:r>
              <w:rPr>
                <w:color w:val="000000"/>
              </w:rPr>
              <w:t>7</w:t>
            </w:r>
            <w:r w:rsidR="007417AD">
              <w:rPr>
                <w:color w:val="000000"/>
              </w:rPr>
              <w:t>.Иншакова О.Б. Альбом для логопеда.</w:t>
            </w:r>
            <w:r w:rsidR="007417AD" w:rsidRPr="00490CD6"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 xml:space="preserve"> </w:t>
            </w:r>
            <w:r w:rsidR="007417AD" w:rsidRPr="00490CD6">
              <w:t xml:space="preserve">Издательство: </w:t>
            </w:r>
            <w:proofErr w:type="spellStart"/>
            <w:r w:rsidR="007417AD" w:rsidRPr="00490CD6">
              <w:t>Владос</w:t>
            </w:r>
            <w:proofErr w:type="spellEnd"/>
            <w:r w:rsidR="007417AD">
              <w:t xml:space="preserve"> </w:t>
            </w:r>
            <w:r w:rsidR="007417AD" w:rsidRPr="00490CD6">
              <w:t xml:space="preserve"> Серия: Коррекционная педагогика</w:t>
            </w:r>
            <w:r w:rsidR="007417AD">
              <w:t>, 2008г.</w:t>
            </w:r>
          </w:p>
          <w:p w14:paraId="2E7CF297" w14:textId="77777777" w:rsidR="007417AD" w:rsidRDefault="003231FC" w:rsidP="007417AD">
            <w:pPr>
              <w:pStyle w:val="a6"/>
              <w:spacing w:before="0" w:beforeAutospacing="0" w:after="0" w:afterAutospacing="0"/>
              <w:ind w:firstLine="0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417AD">
              <w:rPr>
                <w:color w:val="000000"/>
              </w:rPr>
              <w:t>.</w:t>
            </w:r>
            <w:r w:rsidR="007417AD" w:rsidRPr="00D2015D">
              <w:rPr>
                <w:color w:val="000000"/>
              </w:rPr>
              <w:t>Лалаева Р.И. «Логопедическая работа в коррекционных классах». – М., «</w:t>
            </w:r>
            <w:proofErr w:type="spellStart"/>
            <w:r w:rsidR="007417AD" w:rsidRPr="00D2015D">
              <w:rPr>
                <w:color w:val="000000"/>
              </w:rPr>
              <w:t>Владос</w:t>
            </w:r>
            <w:proofErr w:type="spellEnd"/>
            <w:r w:rsidR="007417AD" w:rsidRPr="00D2015D">
              <w:rPr>
                <w:color w:val="000000"/>
              </w:rPr>
              <w:t>», 2001 г.</w:t>
            </w:r>
          </w:p>
          <w:p w14:paraId="0A7369A5" w14:textId="77777777" w:rsidR="003231FC" w:rsidRDefault="003231FC" w:rsidP="007417AD">
            <w:pPr>
              <w:pStyle w:val="a6"/>
              <w:spacing w:before="0" w:beforeAutospacing="0" w:after="0" w:afterAutospacing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9.Ткаченко Т. А. «Логопед у вас дома» - </w:t>
            </w:r>
            <w:r>
              <w:rPr>
                <w:color w:val="000000"/>
              </w:rPr>
              <w:lastRenderedPageBreak/>
              <w:t xml:space="preserve">М.: </w:t>
            </w:r>
            <w:proofErr w:type="spellStart"/>
            <w:r>
              <w:rPr>
                <w:color w:val="000000"/>
              </w:rPr>
              <w:t>Эксмо</w:t>
            </w:r>
            <w:proofErr w:type="spellEnd"/>
            <w:r>
              <w:rPr>
                <w:color w:val="000000"/>
              </w:rPr>
              <w:t xml:space="preserve">, 2018 </w:t>
            </w:r>
            <w:proofErr w:type="gramStart"/>
            <w:r>
              <w:rPr>
                <w:color w:val="000000"/>
              </w:rPr>
              <w:t>г .</w:t>
            </w:r>
            <w:proofErr w:type="gramEnd"/>
          </w:p>
          <w:p w14:paraId="08A889CE" w14:textId="77777777" w:rsidR="006C6479" w:rsidRPr="007417AD" w:rsidRDefault="003231FC" w:rsidP="007417AD">
            <w:pPr>
              <w:pStyle w:val="a6"/>
              <w:spacing w:before="0" w:beforeAutospacing="0" w:after="0" w:afterAutospacing="0"/>
              <w:ind w:firstLine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417AD">
              <w:rPr>
                <w:color w:val="000000"/>
              </w:rPr>
              <w:t>.</w:t>
            </w:r>
            <w:r w:rsidR="007417AD" w:rsidRPr="00D2015D">
              <w:rPr>
                <w:color w:val="000000"/>
              </w:rPr>
              <w:t>Фомичёва М.Ф. «Воспитание у детей правильного произношения». – М.,  «Просвещение» , 1981 г.</w:t>
            </w:r>
          </w:p>
        </w:tc>
      </w:tr>
      <w:tr w:rsidR="004D63A6" w:rsidRPr="00DE5BA8" w14:paraId="76145B71" w14:textId="77777777" w:rsidTr="00BA7F53">
        <w:tc>
          <w:tcPr>
            <w:tcW w:w="4672" w:type="dxa"/>
          </w:tcPr>
          <w:p w14:paraId="617BF075" w14:textId="77777777" w:rsidR="004D63A6" w:rsidRPr="00DE5BA8" w:rsidRDefault="004D63A6" w:rsidP="00BA7F53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lastRenderedPageBreak/>
              <w:t>Цель и задачи учебной дисциплины</w:t>
            </w:r>
          </w:p>
        </w:tc>
        <w:tc>
          <w:tcPr>
            <w:tcW w:w="4673" w:type="dxa"/>
          </w:tcPr>
          <w:p w14:paraId="6AC4A85F" w14:textId="77777777" w:rsidR="00327DF0" w:rsidRPr="00997118" w:rsidRDefault="00327DF0" w:rsidP="00327DF0">
            <w:pPr>
              <w:ind w:firstLine="0"/>
              <w:jc w:val="both"/>
              <w:rPr>
                <w:rFonts w:eastAsia="Droid Sans Fallback" w:cs="Times New Roman"/>
                <w:szCs w:val="24"/>
                <w:lang w:eastAsia="ru-RU"/>
              </w:rPr>
            </w:pPr>
            <w:r>
              <w:rPr>
                <w:rFonts w:eastAsia="Droid Sans Fallback" w:cs="Times New Roman"/>
                <w:szCs w:val="24"/>
                <w:lang w:eastAsia="ru-RU"/>
              </w:rPr>
              <w:t>Цель-с</w:t>
            </w:r>
            <w:r w:rsidRPr="00E32BA2">
              <w:rPr>
                <w:rFonts w:eastAsia="Droid Sans Fallback" w:cs="Times New Roman"/>
                <w:szCs w:val="24"/>
                <w:lang w:eastAsia="ru-RU"/>
              </w:rPr>
              <w:t xml:space="preserve">оздание условий для формирования </w:t>
            </w:r>
            <w:r>
              <w:rPr>
                <w:rFonts w:eastAsia="Droid Sans Fallback" w:cs="Times New Roman"/>
                <w:szCs w:val="24"/>
                <w:lang w:eastAsia="ru-RU"/>
              </w:rPr>
              <w:t>интеллектуального и социального развития</w:t>
            </w:r>
            <w:r w:rsidRPr="00997118">
              <w:rPr>
                <w:rFonts w:eastAsia="Droid Sans Fallback" w:cs="Times New Roman"/>
                <w:szCs w:val="24"/>
                <w:lang w:eastAsia="ru-RU"/>
              </w:rPr>
              <w:t xml:space="preserve"> обучающихся</w:t>
            </w:r>
            <w:r>
              <w:rPr>
                <w:rFonts w:eastAsia="Droid Sans Fallback" w:cs="Times New Roman"/>
                <w:szCs w:val="24"/>
                <w:lang w:eastAsia="ru-RU"/>
              </w:rPr>
              <w:t xml:space="preserve"> </w:t>
            </w:r>
            <w:r w:rsidRPr="000D318B">
              <w:rPr>
                <w:rFonts w:eastAsia="Droid Sans Fallback" w:cs="Times New Roman"/>
                <w:szCs w:val="24"/>
                <w:lang w:eastAsia="ru-RU"/>
              </w:rPr>
              <w:t xml:space="preserve">с легкой умственной отсталостью </w:t>
            </w:r>
            <w:r>
              <w:rPr>
                <w:rFonts w:eastAsia="Droid Sans Fallback" w:cs="Times New Roman"/>
                <w:szCs w:val="24"/>
                <w:lang w:eastAsia="ru-RU"/>
              </w:rPr>
              <w:t>(интеллектуальными нарушениями).</w:t>
            </w:r>
          </w:p>
          <w:p w14:paraId="157C259F" w14:textId="77777777" w:rsidR="00327DF0" w:rsidRPr="00C97B79" w:rsidRDefault="00327DF0" w:rsidP="00327DF0">
            <w:pPr>
              <w:ind w:firstLine="708"/>
              <w:jc w:val="both"/>
              <w:rPr>
                <w:rFonts w:eastAsia="Droid Sans Fallback" w:cs="Times New Roman"/>
                <w:szCs w:val="24"/>
                <w:lang w:eastAsia="ru-RU"/>
              </w:rPr>
            </w:pPr>
            <w:r w:rsidRPr="00C97B79">
              <w:rPr>
                <w:rFonts w:eastAsia="Droid Sans Fallback" w:cs="Times New Roman"/>
                <w:szCs w:val="24"/>
                <w:lang w:eastAsia="ru-RU"/>
              </w:rPr>
              <w:t>Задачи программы:</w:t>
            </w:r>
          </w:p>
          <w:p w14:paraId="56BC07D2" w14:textId="77777777" w:rsidR="00327DF0" w:rsidRPr="00BB752F" w:rsidRDefault="00327DF0" w:rsidP="00327DF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</w:t>
            </w: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создать условия для формирования правильного звукопроизношения и закрепление его на словесном материале исходя из индивидуальных особенностей 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обучающихся</w:t>
            </w: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.</w:t>
            </w:r>
          </w:p>
          <w:p w14:paraId="0684F2F0" w14:textId="77777777" w:rsidR="00327DF0" w:rsidRPr="00BB752F" w:rsidRDefault="00327DF0" w:rsidP="00327DF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</w:t>
            </w: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обогащать и активировать словарный запас детей, развивать коммуникативные навыки посредством повышения уровня общего речевого развития детей. </w:t>
            </w:r>
          </w:p>
          <w:p w14:paraId="35688707" w14:textId="77777777" w:rsidR="00327DF0" w:rsidRPr="00BB752F" w:rsidRDefault="00327DF0" w:rsidP="00327DF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</w:t>
            </w: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развитие произвольного внимания;</w:t>
            </w:r>
          </w:p>
          <w:p w14:paraId="0610E6F9" w14:textId="77777777" w:rsidR="00327DF0" w:rsidRPr="00BB752F" w:rsidRDefault="00327DF0" w:rsidP="00327DF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</w:t>
            </w: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развитие и совершенствование всех видов сенсорной и словесной логической памяти;</w:t>
            </w:r>
          </w:p>
          <w:p w14:paraId="51798040" w14:textId="77777777" w:rsidR="00327DF0" w:rsidRPr="00BB752F" w:rsidRDefault="00327DF0" w:rsidP="00327DF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</w:t>
            </w: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развитие речевого внимания;</w:t>
            </w:r>
          </w:p>
          <w:p w14:paraId="3D39EE04" w14:textId="77777777" w:rsidR="00327DF0" w:rsidRPr="00BB752F" w:rsidRDefault="00327DF0" w:rsidP="00327DF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</w:t>
            </w: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развитие мышления, формирование м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ыслительных процессов</w:t>
            </w: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;</w:t>
            </w:r>
          </w:p>
          <w:p w14:paraId="726CF654" w14:textId="77777777" w:rsidR="00327DF0" w:rsidRPr="00BB752F" w:rsidRDefault="00327DF0" w:rsidP="00327DF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</w:t>
            </w: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воспитание речевой и мыслительной активности;</w:t>
            </w:r>
          </w:p>
          <w:p w14:paraId="5932DD6A" w14:textId="77777777" w:rsidR="00327DF0" w:rsidRPr="00BB752F" w:rsidRDefault="00327DF0" w:rsidP="00327DF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</w:t>
            </w: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развитие и совершенствование общей моторики, мелкой моторики рук, артикуляционной моторики; </w:t>
            </w:r>
          </w:p>
          <w:p w14:paraId="0F6510BD" w14:textId="77777777" w:rsidR="00327DF0" w:rsidRPr="00BB752F" w:rsidRDefault="00327DF0" w:rsidP="00327DF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</w:t>
            </w: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практическое усвоение лексических и грамматических средств языка;</w:t>
            </w:r>
          </w:p>
          <w:p w14:paraId="333FE559" w14:textId="77777777" w:rsidR="00327DF0" w:rsidRPr="00BB752F" w:rsidRDefault="00327DF0" w:rsidP="00327DF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</w:t>
            </w: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овладение фонетическим строем языка, воспитание артикуляционных навыков, коррекция звук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опроизношения, овладение звуко-</w:t>
            </w: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слоговой структурой, формирование фонематического восприятия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;</w:t>
            </w:r>
          </w:p>
          <w:p w14:paraId="354E5422" w14:textId="77777777" w:rsidR="00327DF0" w:rsidRPr="00BB752F" w:rsidRDefault="00327DF0" w:rsidP="00327DF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- формирование звукобуквенного анализа;</w:t>
            </w:r>
          </w:p>
          <w:p w14:paraId="18FE7D29" w14:textId="77777777" w:rsidR="004D63A6" w:rsidRPr="00327DF0" w:rsidRDefault="00327DF0" w:rsidP="00327DF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 </w:t>
            </w:r>
            <w:r w:rsidRPr="00BB752F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развитие связной речи.</w:t>
            </w:r>
          </w:p>
        </w:tc>
      </w:tr>
      <w:tr w:rsidR="004D63A6" w:rsidRPr="00DE5BA8" w14:paraId="30BC7F03" w14:textId="77777777" w:rsidTr="00BA7F53">
        <w:tc>
          <w:tcPr>
            <w:tcW w:w="4672" w:type="dxa"/>
          </w:tcPr>
          <w:p w14:paraId="0604FE2F" w14:textId="77777777" w:rsidR="004D63A6" w:rsidRPr="00DE5BA8" w:rsidRDefault="004D63A6" w:rsidP="00BA7F53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t>Количество часов на изучение</w:t>
            </w:r>
          </w:p>
        </w:tc>
        <w:tc>
          <w:tcPr>
            <w:tcW w:w="4673" w:type="dxa"/>
          </w:tcPr>
          <w:p w14:paraId="0897F591" w14:textId="77777777" w:rsidR="006C6479" w:rsidRDefault="00A01522" w:rsidP="006C6479">
            <w:pPr>
              <w:tabs>
                <w:tab w:val="num" w:pos="720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5 </w:t>
            </w:r>
            <w:proofErr w:type="spellStart"/>
            <w:r>
              <w:rPr>
                <w:rFonts w:eastAsia="Calibri" w:cs="Times New Roman"/>
              </w:rPr>
              <w:t>кл</w:t>
            </w:r>
            <w:proofErr w:type="spellEnd"/>
            <w:r>
              <w:rPr>
                <w:rFonts w:eastAsia="Calibri" w:cs="Times New Roman"/>
              </w:rPr>
              <w:t xml:space="preserve">.: 2 часа в неделю, 68 часов в год </w:t>
            </w:r>
          </w:p>
          <w:p w14:paraId="48B480C2" w14:textId="77777777" w:rsidR="00B60E38" w:rsidRDefault="00A01522" w:rsidP="006C6479">
            <w:pPr>
              <w:tabs>
                <w:tab w:val="num" w:pos="720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6 </w:t>
            </w:r>
            <w:proofErr w:type="spellStart"/>
            <w:r>
              <w:rPr>
                <w:rFonts w:eastAsia="Calibri" w:cs="Times New Roman"/>
              </w:rPr>
              <w:t>кл</w:t>
            </w:r>
            <w:proofErr w:type="spellEnd"/>
            <w:r>
              <w:rPr>
                <w:rFonts w:eastAsia="Calibri" w:cs="Times New Roman"/>
              </w:rPr>
              <w:t>.: 2 часа в неделю, 68 часов в год</w:t>
            </w:r>
          </w:p>
          <w:p w14:paraId="4FBC7E73" w14:textId="77777777" w:rsidR="00B60E38" w:rsidRDefault="00B60E38" w:rsidP="006C6479">
            <w:pPr>
              <w:tabs>
                <w:tab w:val="num" w:pos="720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8 </w:t>
            </w:r>
            <w:proofErr w:type="spellStart"/>
            <w:r>
              <w:rPr>
                <w:rFonts w:eastAsia="Calibri" w:cs="Times New Roman"/>
              </w:rPr>
              <w:t>кл</w:t>
            </w:r>
            <w:proofErr w:type="spellEnd"/>
            <w:r>
              <w:rPr>
                <w:rFonts w:eastAsia="Calibri" w:cs="Times New Roman"/>
              </w:rPr>
              <w:t xml:space="preserve">.: </w:t>
            </w:r>
            <w:r w:rsidR="00A01522">
              <w:rPr>
                <w:rFonts w:eastAsia="Calibri" w:cs="Times New Roman"/>
              </w:rPr>
              <w:t>2 часа в неделю, 68 часов в год</w:t>
            </w:r>
          </w:p>
          <w:p w14:paraId="0D4BD1CE" w14:textId="77777777" w:rsidR="004D63A6" w:rsidRPr="00DE5BA8" w:rsidRDefault="00B60E38" w:rsidP="00A01522">
            <w:pPr>
              <w:tabs>
                <w:tab w:val="num" w:pos="720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9 </w:t>
            </w:r>
            <w:proofErr w:type="spellStart"/>
            <w:r>
              <w:rPr>
                <w:rFonts w:eastAsia="Calibri" w:cs="Times New Roman"/>
              </w:rPr>
              <w:t>кл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  <w:r w:rsidR="00A01522">
              <w:rPr>
                <w:rFonts w:eastAsia="Calibri" w:cs="Times New Roman"/>
              </w:rPr>
              <w:t>2 часа в неделю, 68 часов в год</w:t>
            </w:r>
          </w:p>
        </w:tc>
      </w:tr>
      <w:tr w:rsidR="004D63A6" w:rsidRPr="00DE5BA8" w14:paraId="2F0B8B15" w14:textId="77777777" w:rsidTr="00BA7F53">
        <w:tc>
          <w:tcPr>
            <w:tcW w:w="4672" w:type="dxa"/>
          </w:tcPr>
          <w:p w14:paraId="4A617240" w14:textId="77777777" w:rsidR="004D63A6" w:rsidRPr="00DE5BA8" w:rsidRDefault="004D63A6" w:rsidP="00BA7F53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t>Основные разделы с указанием количества часов</w:t>
            </w:r>
          </w:p>
        </w:tc>
        <w:tc>
          <w:tcPr>
            <w:tcW w:w="467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22"/>
              <w:gridCol w:w="1098"/>
              <w:gridCol w:w="1082"/>
            </w:tblGrid>
            <w:tr w:rsidR="003516A7" w:rsidRPr="003E52A1" w14:paraId="38EE1189" w14:textId="77777777" w:rsidTr="00AE4D71">
              <w:tc>
                <w:tcPr>
                  <w:tcW w:w="5281" w:type="dxa"/>
                  <w:vMerge w:val="restart"/>
                </w:tcPr>
                <w:p w14:paraId="1768EB20" w14:textId="77777777" w:rsidR="003516A7" w:rsidRPr="003E52A1" w:rsidRDefault="003516A7" w:rsidP="00140C8A">
                  <w:pPr>
                    <w:ind w:firstLine="0"/>
                    <w:rPr>
                      <w:rFonts w:cs="Times New Roman"/>
                      <w:szCs w:val="24"/>
                    </w:rPr>
                  </w:pPr>
                  <w:r w:rsidRPr="003E52A1">
                    <w:rPr>
                      <w:rFonts w:cs="Times New Roman"/>
                      <w:b/>
                      <w:szCs w:val="24"/>
                    </w:rPr>
                    <w:t>Наименование раздела</w:t>
                  </w:r>
                </w:p>
              </w:tc>
              <w:tc>
                <w:tcPr>
                  <w:tcW w:w="2817" w:type="dxa"/>
                  <w:gridSpan w:val="2"/>
                  <w:tcBorders>
                    <w:right w:val="single" w:sz="4" w:space="0" w:color="auto"/>
                  </w:tcBorders>
                </w:tcPr>
                <w:p w14:paraId="2F10F75A" w14:textId="77777777" w:rsidR="003516A7" w:rsidRPr="003E52A1" w:rsidRDefault="003516A7" w:rsidP="00140C8A">
                  <w:pPr>
                    <w:ind w:firstLine="0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 xml:space="preserve">Количество часов, класс </w:t>
                  </w:r>
                </w:p>
              </w:tc>
            </w:tr>
            <w:tr w:rsidR="003516A7" w:rsidRPr="003E52A1" w14:paraId="315EBE8C" w14:textId="77777777" w:rsidTr="00AE4D71">
              <w:tc>
                <w:tcPr>
                  <w:tcW w:w="5281" w:type="dxa"/>
                  <w:vMerge/>
                </w:tcPr>
                <w:p w14:paraId="20238672" w14:textId="77777777" w:rsidR="003516A7" w:rsidRPr="003E52A1" w:rsidRDefault="003516A7" w:rsidP="00140C8A">
                  <w:pPr>
                    <w:ind w:firstLine="0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503" w:type="dxa"/>
                  <w:tcBorders>
                    <w:right w:val="single" w:sz="4" w:space="0" w:color="auto"/>
                  </w:tcBorders>
                </w:tcPr>
                <w:p w14:paraId="0DE97672" w14:textId="77777777" w:rsidR="003516A7" w:rsidRPr="003E52A1" w:rsidRDefault="003516A7" w:rsidP="00140C8A">
                  <w:pPr>
                    <w:ind w:firstLine="0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3E52A1">
                    <w:rPr>
                      <w:rFonts w:cs="Times New Roman"/>
                      <w:b/>
                      <w:szCs w:val="24"/>
                    </w:rPr>
                    <w:t>5</w:t>
                  </w:r>
                </w:p>
              </w:tc>
              <w:tc>
                <w:tcPr>
                  <w:tcW w:w="1314" w:type="dxa"/>
                  <w:tcBorders>
                    <w:right w:val="single" w:sz="4" w:space="0" w:color="auto"/>
                  </w:tcBorders>
                </w:tcPr>
                <w:p w14:paraId="50719B46" w14:textId="77777777" w:rsidR="003516A7" w:rsidRPr="003E52A1" w:rsidRDefault="003516A7" w:rsidP="00140C8A">
                  <w:pPr>
                    <w:ind w:firstLine="0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3E52A1">
                    <w:rPr>
                      <w:rFonts w:cs="Times New Roman"/>
                      <w:b/>
                      <w:szCs w:val="24"/>
                    </w:rPr>
                    <w:t>6</w:t>
                  </w:r>
                </w:p>
              </w:tc>
            </w:tr>
            <w:tr w:rsidR="003516A7" w:rsidRPr="003E52A1" w14:paraId="4A306396" w14:textId="77777777" w:rsidTr="00AE4D71">
              <w:tc>
                <w:tcPr>
                  <w:tcW w:w="5281" w:type="dxa"/>
                </w:tcPr>
                <w:p w14:paraId="1AC0CCD7" w14:textId="77777777" w:rsidR="003516A7" w:rsidRPr="003E52A1" w:rsidRDefault="003516A7" w:rsidP="00140C8A">
                  <w:pPr>
                    <w:ind w:firstLine="0"/>
                    <w:rPr>
                      <w:rFonts w:cs="Times New Roman"/>
                      <w:szCs w:val="24"/>
                    </w:rPr>
                  </w:pPr>
                  <w:r w:rsidRPr="003E52A1">
                    <w:rPr>
                      <w:rFonts w:eastAsia="Times New Roman" w:cs="Times New Roman"/>
                      <w:bCs/>
                      <w:iCs/>
                      <w:szCs w:val="24"/>
                      <w:lang w:eastAsia="ru-RU"/>
                    </w:rPr>
                    <w:t xml:space="preserve">Звуковая сторона речи. </w:t>
                  </w:r>
                  <w:r w:rsidRPr="003E52A1">
                    <w:rPr>
                      <w:rFonts w:eastAsia="Times New Roman" w:cs="Times New Roman"/>
                      <w:bCs/>
                      <w:iCs/>
                      <w:szCs w:val="24"/>
                      <w:lang w:eastAsia="ru-RU"/>
                    </w:rPr>
                    <w:lastRenderedPageBreak/>
                    <w:t>Фонематические процессы.</w:t>
                  </w:r>
                  <w:r w:rsidRPr="003E52A1">
                    <w:rPr>
                      <w:rFonts w:eastAsia="Times New Roman" w:cs="Times New Roman"/>
                      <w:bCs/>
                      <w:i/>
                      <w:iCs/>
                      <w:szCs w:val="24"/>
                      <w:lang w:eastAsia="ru-RU"/>
                    </w:rPr>
                    <w:t> </w:t>
                  </w:r>
                  <w:r w:rsidRPr="003E52A1">
                    <w:rPr>
                      <w:rFonts w:cs="Times New Roman"/>
                      <w:szCs w:val="24"/>
                    </w:rPr>
                    <w:t xml:space="preserve">  </w:t>
                  </w:r>
                </w:p>
              </w:tc>
              <w:tc>
                <w:tcPr>
                  <w:tcW w:w="1503" w:type="dxa"/>
                  <w:tcBorders>
                    <w:right w:val="single" w:sz="4" w:space="0" w:color="auto"/>
                  </w:tcBorders>
                </w:tcPr>
                <w:p w14:paraId="717F0E9F" w14:textId="77777777" w:rsidR="003516A7" w:rsidRPr="003E52A1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1314" w:type="dxa"/>
                  <w:tcBorders>
                    <w:right w:val="single" w:sz="4" w:space="0" w:color="auto"/>
                  </w:tcBorders>
                </w:tcPr>
                <w:p w14:paraId="3260E4A5" w14:textId="77777777" w:rsidR="003516A7" w:rsidRPr="003E52A1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5</w:t>
                  </w:r>
                </w:p>
              </w:tc>
            </w:tr>
            <w:tr w:rsidR="003516A7" w:rsidRPr="003E52A1" w14:paraId="556B6450" w14:textId="77777777" w:rsidTr="00AE4D71">
              <w:tc>
                <w:tcPr>
                  <w:tcW w:w="5281" w:type="dxa"/>
                </w:tcPr>
                <w:p w14:paraId="3D693C92" w14:textId="77777777" w:rsidR="003516A7" w:rsidRPr="003E52A1" w:rsidRDefault="003516A7" w:rsidP="00140C8A">
                  <w:pPr>
                    <w:ind w:firstLine="0"/>
                    <w:rPr>
                      <w:rFonts w:cs="Times New Roman"/>
                      <w:szCs w:val="24"/>
                    </w:rPr>
                  </w:pPr>
                  <w:r w:rsidRPr="003E52A1">
                    <w:rPr>
                      <w:rFonts w:eastAsia="Times New Roman" w:cs="Times New Roman"/>
                      <w:bCs/>
                      <w:iCs/>
                      <w:szCs w:val="24"/>
                      <w:lang w:eastAsia="ru-RU"/>
                    </w:rPr>
                    <w:t>Лексико-грамматический строй речи.</w:t>
                  </w:r>
                </w:p>
              </w:tc>
              <w:tc>
                <w:tcPr>
                  <w:tcW w:w="1503" w:type="dxa"/>
                  <w:tcBorders>
                    <w:right w:val="single" w:sz="4" w:space="0" w:color="auto"/>
                  </w:tcBorders>
                </w:tcPr>
                <w:p w14:paraId="09458708" w14:textId="77777777" w:rsidR="003516A7" w:rsidRPr="003E52A1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30</w:t>
                  </w:r>
                </w:p>
              </w:tc>
              <w:tc>
                <w:tcPr>
                  <w:tcW w:w="1314" w:type="dxa"/>
                  <w:tcBorders>
                    <w:right w:val="single" w:sz="4" w:space="0" w:color="auto"/>
                  </w:tcBorders>
                </w:tcPr>
                <w:p w14:paraId="4B59F727" w14:textId="77777777" w:rsidR="003516A7" w:rsidRPr="003E52A1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23</w:t>
                  </w:r>
                </w:p>
              </w:tc>
            </w:tr>
            <w:tr w:rsidR="003516A7" w:rsidRPr="003E52A1" w14:paraId="66428486" w14:textId="77777777" w:rsidTr="00AE4D71">
              <w:tc>
                <w:tcPr>
                  <w:tcW w:w="5281" w:type="dxa"/>
                </w:tcPr>
                <w:p w14:paraId="13F44667" w14:textId="77777777" w:rsidR="003516A7" w:rsidRPr="003E52A1" w:rsidRDefault="003516A7" w:rsidP="00140C8A">
                  <w:pPr>
                    <w:ind w:firstLine="0"/>
                    <w:rPr>
                      <w:rFonts w:cs="Times New Roman"/>
                      <w:szCs w:val="24"/>
                    </w:rPr>
                  </w:pPr>
                  <w:r w:rsidRPr="003E52A1">
                    <w:rPr>
                      <w:rFonts w:eastAsia="Times New Roman" w:cs="Times New Roman"/>
                      <w:bCs/>
                      <w:iCs/>
                      <w:szCs w:val="24"/>
                      <w:lang w:eastAsia="ru-RU"/>
                    </w:rPr>
                    <w:t>Работа над предложением и связной речью.</w:t>
                  </w:r>
                </w:p>
              </w:tc>
              <w:tc>
                <w:tcPr>
                  <w:tcW w:w="1503" w:type="dxa"/>
                  <w:tcBorders>
                    <w:right w:val="single" w:sz="4" w:space="0" w:color="auto"/>
                  </w:tcBorders>
                </w:tcPr>
                <w:p w14:paraId="1D3DA221" w14:textId="77777777" w:rsidR="003516A7" w:rsidRPr="003E52A1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17</w:t>
                  </w:r>
                </w:p>
              </w:tc>
              <w:tc>
                <w:tcPr>
                  <w:tcW w:w="1314" w:type="dxa"/>
                  <w:tcBorders>
                    <w:right w:val="single" w:sz="4" w:space="0" w:color="auto"/>
                  </w:tcBorders>
                </w:tcPr>
                <w:p w14:paraId="6081951E" w14:textId="77777777" w:rsidR="003516A7" w:rsidRPr="003E52A1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33</w:t>
                  </w:r>
                </w:p>
              </w:tc>
            </w:tr>
            <w:tr w:rsidR="003516A7" w:rsidRPr="003E52A1" w14:paraId="642DE222" w14:textId="77777777" w:rsidTr="00AE4D71">
              <w:tc>
                <w:tcPr>
                  <w:tcW w:w="5281" w:type="dxa"/>
                </w:tcPr>
                <w:p w14:paraId="20E306B6" w14:textId="77777777" w:rsidR="003516A7" w:rsidRPr="003E52A1" w:rsidRDefault="003516A7" w:rsidP="00140C8A">
                  <w:pPr>
                    <w:ind w:firstLine="0"/>
                    <w:rPr>
                      <w:rFonts w:cs="Times New Roman"/>
                      <w:szCs w:val="24"/>
                    </w:rPr>
                  </w:pPr>
                  <w:r w:rsidRPr="003E52A1">
                    <w:rPr>
                      <w:rFonts w:eastAsia="Times New Roman" w:cs="Times New Roman"/>
                      <w:bCs/>
                      <w:iCs/>
                      <w:szCs w:val="24"/>
                      <w:lang w:eastAsia="ru-RU"/>
                    </w:rPr>
                    <w:t>Неречевые процессы.</w:t>
                  </w:r>
                </w:p>
              </w:tc>
              <w:tc>
                <w:tcPr>
                  <w:tcW w:w="1503" w:type="dxa"/>
                  <w:tcBorders>
                    <w:right w:val="single" w:sz="4" w:space="0" w:color="auto"/>
                  </w:tcBorders>
                </w:tcPr>
                <w:p w14:paraId="40853B86" w14:textId="77777777" w:rsidR="003516A7" w:rsidRPr="003E52A1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9</w:t>
                  </w:r>
                </w:p>
              </w:tc>
              <w:tc>
                <w:tcPr>
                  <w:tcW w:w="1314" w:type="dxa"/>
                  <w:tcBorders>
                    <w:right w:val="single" w:sz="4" w:space="0" w:color="auto"/>
                  </w:tcBorders>
                </w:tcPr>
                <w:p w14:paraId="5249617D" w14:textId="77777777" w:rsidR="003516A7" w:rsidRPr="003E52A1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7</w:t>
                  </w:r>
                </w:p>
              </w:tc>
            </w:tr>
            <w:tr w:rsidR="003516A7" w:rsidRPr="003E52A1" w14:paraId="3E870F2D" w14:textId="77777777" w:rsidTr="00AE4D71">
              <w:tc>
                <w:tcPr>
                  <w:tcW w:w="5281" w:type="dxa"/>
                </w:tcPr>
                <w:p w14:paraId="4F491781" w14:textId="77777777" w:rsidR="003516A7" w:rsidRPr="003E52A1" w:rsidRDefault="003516A7" w:rsidP="00140C8A">
                  <w:pPr>
                    <w:ind w:firstLine="0"/>
                    <w:rPr>
                      <w:rFonts w:cs="Times New Roman"/>
                      <w:szCs w:val="24"/>
                    </w:rPr>
                  </w:pPr>
                  <w:r w:rsidRPr="003E52A1">
                    <w:rPr>
                      <w:rFonts w:eastAsia="Times New Roman" w:cs="Times New Roman"/>
                      <w:bCs/>
                      <w:iCs/>
                      <w:szCs w:val="24"/>
                      <w:lang w:eastAsia="ru-RU"/>
                    </w:rPr>
                    <w:t>Развитие обще учебных умений и навыков.</w:t>
                  </w:r>
                </w:p>
              </w:tc>
              <w:tc>
                <w:tcPr>
                  <w:tcW w:w="1503" w:type="dxa"/>
                  <w:tcBorders>
                    <w:right w:val="single" w:sz="4" w:space="0" w:color="auto"/>
                  </w:tcBorders>
                </w:tcPr>
                <w:p w14:paraId="421791F2" w14:textId="77777777" w:rsidR="003516A7" w:rsidRPr="003E52A1" w:rsidRDefault="003516A7" w:rsidP="00140C8A">
                  <w:pPr>
                    <w:ind w:firstLine="0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Каждый урок </w:t>
                  </w:r>
                </w:p>
              </w:tc>
              <w:tc>
                <w:tcPr>
                  <w:tcW w:w="1314" w:type="dxa"/>
                  <w:tcBorders>
                    <w:right w:val="single" w:sz="4" w:space="0" w:color="auto"/>
                  </w:tcBorders>
                </w:tcPr>
                <w:p w14:paraId="1D46C1D7" w14:textId="77777777" w:rsidR="003516A7" w:rsidRPr="003E52A1" w:rsidRDefault="003516A7" w:rsidP="00140C8A">
                  <w:pPr>
                    <w:ind w:firstLine="0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Каждый урок</w:t>
                  </w:r>
                </w:p>
              </w:tc>
            </w:tr>
            <w:tr w:rsidR="003516A7" w:rsidRPr="003E52A1" w14:paraId="1D704BD1" w14:textId="77777777" w:rsidTr="00AE4D71">
              <w:tc>
                <w:tcPr>
                  <w:tcW w:w="5281" w:type="dxa"/>
                </w:tcPr>
                <w:p w14:paraId="5E5E026B" w14:textId="77777777" w:rsidR="003516A7" w:rsidRPr="003E52A1" w:rsidRDefault="003516A7" w:rsidP="00140C8A">
                  <w:pPr>
                    <w:ind w:firstLine="0"/>
                    <w:rPr>
                      <w:rFonts w:eastAsia="Times New Roman" w:cs="Times New Roman"/>
                      <w:bCs/>
                      <w:iCs/>
                      <w:szCs w:val="24"/>
                    </w:rPr>
                  </w:pPr>
                </w:p>
              </w:tc>
              <w:tc>
                <w:tcPr>
                  <w:tcW w:w="1503" w:type="dxa"/>
                  <w:tcBorders>
                    <w:right w:val="single" w:sz="4" w:space="0" w:color="auto"/>
                  </w:tcBorders>
                </w:tcPr>
                <w:p w14:paraId="578FB13D" w14:textId="77777777" w:rsidR="003516A7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314" w:type="dxa"/>
                  <w:tcBorders>
                    <w:right w:val="single" w:sz="4" w:space="0" w:color="auto"/>
                  </w:tcBorders>
                </w:tcPr>
                <w:p w14:paraId="3E8F605B" w14:textId="77777777" w:rsidR="003516A7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3516A7" w:rsidRPr="003E52A1" w14:paraId="16F3C04A" w14:textId="77777777" w:rsidTr="00AE4D71">
              <w:tc>
                <w:tcPr>
                  <w:tcW w:w="5281" w:type="dxa"/>
                </w:tcPr>
                <w:p w14:paraId="781952B6" w14:textId="77777777" w:rsidR="003516A7" w:rsidRPr="003E52A1" w:rsidRDefault="003516A7" w:rsidP="00140C8A">
                  <w:pPr>
                    <w:ind w:firstLine="0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503" w:type="dxa"/>
                  <w:tcBorders>
                    <w:right w:val="single" w:sz="4" w:space="0" w:color="auto"/>
                  </w:tcBorders>
                </w:tcPr>
                <w:p w14:paraId="7E86FC63" w14:textId="77777777" w:rsidR="003516A7" w:rsidRPr="003E52A1" w:rsidRDefault="003516A7" w:rsidP="00140C8A">
                  <w:pPr>
                    <w:ind w:firstLine="0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8</w:t>
                  </w:r>
                </w:p>
              </w:tc>
              <w:tc>
                <w:tcPr>
                  <w:tcW w:w="1314" w:type="dxa"/>
                  <w:tcBorders>
                    <w:right w:val="single" w:sz="4" w:space="0" w:color="auto"/>
                  </w:tcBorders>
                </w:tcPr>
                <w:p w14:paraId="1B8D4DF0" w14:textId="77777777" w:rsidR="003516A7" w:rsidRPr="003E52A1" w:rsidRDefault="003516A7" w:rsidP="00140C8A">
                  <w:pPr>
                    <w:ind w:firstLine="0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>9</w:t>
                  </w:r>
                </w:p>
              </w:tc>
            </w:tr>
            <w:tr w:rsidR="003516A7" w:rsidRPr="003E52A1" w14:paraId="0257B173" w14:textId="77777777" w:rsidTr="00AE4D71">
              <w:tc>
                <w:tcPr>
                  <w:tcW w:w="5281" w:type="dxa"/>
                </w:tcPr>
                <w:p w14:paraId="20249108" w14:textId="77777777" w:rsidR="003516A7" w:rsidRPr="00FF4D9A" w:rsidRDefault="003516A7" w:rsidP="00140C8A">
                  <w:pPr>
                    <w:ind w:firstLine="0"/>
                    <w:rPr>
                      <w:rFonts w:cs="Times New Roman"/>
                      <w:szCs w:val="24"/>
                    </w:rPr>
                  </w:pPr>
                  <w:r w:rsidRPr="00FF4D9A">
                    <w:rPr>
                      <w:rFonts w:cs="Times New Roman"/>
                      <w:bCs/>
                      <w:szCs w:val="24"/>
                    </w:rPr>
                    <w:t>Основы коммуникации</w:t>
                  </w:r>
                </w:p>
              </w:tc>
              <w:tc>
                <w:tcPr>
                  <w:tcW w:w="1503" w:type="dxa"/>
                  <w:tcBorders>
                    <w:right w:val="single" w:sz="4" w:space="0" w:color="auto"/>
                  </w:tcBorders>
                </w:tcPr>
                <w:p w14:paraId="35DC9196" w14:textId="77777777" w:rsidR="003516A7" w:rsidRPr="00FF4D9A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right w:val="single" w:sz="4" w:space="0" w:color="auto"/>
                  </w:tcBorders>
                </w:tcPr>
                <w:p w14:paraId="69C9EB60" w14:textId="77777777" w:rsidR="003516A7" w:rsidRPr="00FF4D9A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1</w:t>
                  </w:r>
                </w:p>
              </w:tc>
            </w:tr>
            <w:tr w:rsidR="003516A7" w:rsidRPr="003E52A1" w14:paraId="49878168" w14:textId="77777777" w:rsidTr="00AE4D71">
              <w:tc>
                <w:tcPr>
                  <w:tcW w:w="5281" w:type="dxa"/>
                </w:tcPr>
                <w:p w14:paraId="793F27A5" w14:textId="77777777" w:rsidR="003516A7" w:rsidRPr="00FF4D9A" w:rsidRDefault="003516A7" w:rsidP="00140C8A">
                  <w:pPr>
                    <w:ind w:firstLine="0"/>
                    <w:rPr>
                      <w:rFonts w:cs="Times New Roman"/>
                      <w:szCs w:val="24"/>
                    </w:rPr>
                  </w:pPr>
                  <w:r w:rsidRPr="00FF4D9A">
                    <w:rPr>
                      <w:rFonts w:cs="Times New Roman"/>
                      <w:bCs/>
                      <w:szCs w:val="24"/>
                    </w:rPr>
                    <w:t>Коммуникация с использованием невербальных средств</w:t>
                  </w:r>
                </w:p>
              </w:tc>
              <w:tc>
                <w:tcPr>
                  <w:tcW w:w="1503" w:type="dxa"/>
                  <w:tcBorders>
                    <w:right w:val="single" w:sz="4" w:space="0" w:color="auto"/>
                  </w:tcBorders>
                </w:tcPr>
                <w:p w14:paraId="06E0DEDB" w14:textId="77777777" w:rsidR="003516A7" w:rsidRPr="00FF4D9A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19</w:t>
                  </w:r>
                </w:p>
              </w:tc>
              <w:tc>
                <w:tcPr>
                  <w:tcW w:w="1314" w:type="dxa"/>
                  <w:tcBorders>
                    <w:right w:val="single" w:sz="4" w:space="0" w:color="auto"/>
                  </w:tcBorders>
                </w:tcPr>
                <w:p w14:paraId="7BD22FFA" w14:textId="77777777" w:rsidR="003516A7" w:rsidRPr="00FF4D9A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19</w:t>
                  </w:r>
                </w:p>
              </w:tc>
            </w:tr>
            <w:tr w:rsidR="003516A7" w:rsidRPr="003E52A1" w14:paraId="0A0967E8" w14:textId="77777777" w:rsidTr="00AE4D71">
              <w:tc>
                <w:tcPr>
                  <w:tcW w:w="5281" w:type="dxa"/>
                </w:tcPr>
                <w:p w14:paraId="6E7C48B9" w14:textId="77777777" w:rsidR="003516A7" w:rsidRPr="00FF4D9A" w:rsidRDefault="003516A7" w:rsidP="00140C8A">
                  <w:pPr>
                    <w:ind w:firstLine="0"/>
                    <w:rPr>
                      <w:rFonts w:cs="Times New Roman"/>
                      <w:bCs/>
                      <w:szCs w:val="24"/>
                    </w:rPr>
                  </w:pPr>
                  <w:proofErr w:type="spellStart"/>
                  <w:r w:rsidRPr="00FF4D9A">
                    <w:rPr>
                      <w:rFonts w:cs="Times New Roman"/>
                      <w:bCs/>
                      <w:szCs w:val="24"/>
                    </w:rPr>
                    <w:t>Импрессивная</w:t>
                  </w:r>
                  <w:proofErr w:type="spellEnd"/>
                  <w:r w:rsidRPr="00FF4D9A">
                    <w:rPr>
                      <w:rFonts w:cs="Times New Roman"/>
                      <w:bCs/>
                      <w:szCs w:val="24"/>
                    </w:rPr>
                    <w:t xml:space="preserve"> речь</w:t>
                  </w:r>
                </w:p>
              </w:tc>
              <w:tc>
                <w:tcPr>
                  <w:tcW w:w="1503" w:type="dxa"/>
                  <w:tcBorders>
                    <w:right w:val="single" w:sz="4" w:space="0" w:color="auto"/>
                  </w:tcBorders>
                </w:tcPr>
                <w:p w14:paraId="30FEC829" w14:textId="77777777" w:rsidR="003516A7" w:rsidRPr="00FF4D9A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23</w:t>
                  </w:r>
                </w:p>
              </w:tc>
              <w:tc>
                <w:tcPr>
                  <w:tcW w:w="1314" w:type="dxa"/>
                  <w:tcBorders>
                    <w:right w:val="single" w:sz="4" w:space="0" w:color="auto"/>
                  </w:tcBorders>
                </w:tcPr>
                <w:p w14:paraId="3951968D" w14:textId="77777777" w:rsidR="003516A7" w:rsidRPr="00FF4D9A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23</w:t>
                  </w:r>
                </w:p>
              </w:tc>
            </w:tr>
            <w:tr w:rsidR="003516A7" w:rsidRPr="003E52A1" w14:paraId="5DE4ED42" w14:textId="77777777" w:rsidTr="00AE4D71">
              <w:tc>
                <w:tcPr>
                  <w:tcW w:w="5281" w:type="dxa"/>
                </w:tcPr>
                <w:p w14:paraId="25E3EA1A" w14:textId="77777777" w:rsidR="003516A7" w:rsidRPr="00FF4D9A" w:rsidRDefault="003516A7" w:rsidP="00140C8A">
                  <w:pPr>
                    <w:ind w:firstLine="0"/>
                    <w:rPr>
                      <w:rFonts w:cs="Times New Roman"/>
                      <w:bCs/>
                      <w:szCs w:val="24"/>
                    </w:rPr>
                  </w:pPr>
                  <w:r w:rsidRPr="00FF4D9A">
                    <w:rPr>
                      <w:rFonts w:cs="Times New Roman"/>
                      <w:bCs/>
                      <w:szCs w:val="24"/>
                    </w:rPr>
                    <w:t>Экспрессия с использованием средств невербальной коммуникации</w:t>
                  </w:r>
                </w:p>
              </w:tc>
              <w:tc>
                <w:tcPr>
                  <w:tcW w:w="1503" w:type="dxa"/>
                  <w:tcBorders>
                    <w:right w:val="single" w:sz="4" w:space="0" w:color="auto"/>
                  </w:tcBorders>
                </w:tcPr>
                <w:p w14:paraId="3398B17A" w14:textId="77777777" w:rsidR="003516A7" w:rsidRPr="00FF4D9A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20</w:t>
                  </w:r>
                </w:p>
              </w:tc>
              <w:tc>
                <w:tcPr>
                  <w:tcW w:w="1314" w:type="dxa"/>
                  <w:tcBorders>
                    <w:right w:val="single" w:sz="4" w:space="0" w:color="auto"/>
                  </w:tcBorders>
                </w:tcPr>
                <w:p w14:paraId="03DD5A7C" w14:textId="77777777" w:rsidR="003516A7" w:rsidRPr="00FF4D9A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20</w:t>
                  </w:r>
                </w:p>
              </w:tc>
            </w:tr>
            <w:tr w:rsidR="003516A7" w:rsidRPr="003E52A1" w14:paraId="779BD7C8" w14:textId="77777777" w:rsidTr="00AE4D71">
              <w:tc>
                <w:tcPr>
                  <w:tcW w:w="5281" w:type="dxa"/>
                </w:tcPr>
                <w:p w14:paraId="326EEF3E" w14:textId="77777777" w:rsidR="003516A7" w:rsidRPr="00FF4D9A" w:rsidRDefault="003516A7" w:rsidP="00140C8A">
                  <w:pPr>
                    <w:ind w:firstLine="0"/>
                    <w:rPr>
                      <w:rFonts w:cs="Times New Roman"/>
                      <w:bCs/>
                      <w:szCs w:val="24"/>
                    </w:rPr>
                  </w:pPr>
                  <w:r w:rsidRPr="00FF4D9A">
                    <w:rPr>
                      <w:rFonts w:cs="Times New Roman"/>
                      <w:bCs/>
                      <w:szCs w:val="24"/>
                    </w:rPr>
                    <w:t>Глобальное чтение</w:t>
                  </w:r>
                </w:p>
              </w:tc>
              <w:tc>
                <w:tcPr>
                  <w:tcW w:w="1503" w:type="dxa"/>
                  <w:tcBorders>
                    <w:right w:val="single" w:sz="4" w:space="0" w:color="auto"/>
                  </w:tcBorders>
                </w:tcPr>
                <w:p w14:paraId="64DCF76F" w14:textId="77777777" w:rsidR="003516A7" w:rsidRPr="00FF4D9A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1314" w:type="dxa"/>
                  <w:tcBorders>
                    <w:right w:val="single" w:sz="4" w:space="0" w:color="auto"/>
                  </w:tcBorders>
                </w:tcPr>
                <w:p w14:paraId="0C0D5C55" w14:textId="77777777" w:rsidR="003516A7" w:rsidRPr="00FF4D9A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4</w:t>
                  </w:r>
                </w:p>
              </w:tc>
            </w:tr>
            <w:tr w:rsidR="003516A7" w:rsidRPr="003E52A1" w14:paraId="170EEA60" w14:textId="77777777" w:rsidTr="00AE4D71">
              <w:tc>
                <w:tcPr>
                  <w:tcW w:w="5281" w:type="dxa"/>
                </w:tcPr>
                <w:p w14:paraId="30B2089F" w14:textId="77777777" w:rsidR="003516A7" w:rsidRPr="00FF4D9A" w:rsidRDefault="003516A7" w:rsidP="00140C8A">
                  <w:pPr>
                    <w:ind w:firstLine="0"/>
                    <w:rPr>
                      <w:rFonts w:cs="Times New Roman"/>
                      <w:bCs/>
                      <w:szCs w:val="24"/>
                    </w:rPr>
                  </w:pPr>
                  <w:r w:rsidRPr="00FF4D9A">
                    <w:rPr>
                      <w:rFonts w:cs="Times New Roman"/>
                      <w:bCs/>
                      <w:szCs w:val="24"/>
                    </w:rPr>
                    <w:t>Начальные навыки письма</w:t>
                  </w:r>
                </w:p>
              </w:tc>
              <w:tc>
                <w:tcPr>
                  <w:tcW w:w="1503" w:type="dxa"/>
                  <w:tcBorders>
                    <w:right w:val="single" w:sz="4" w:space="0" w:color="auto"/>
                  </w:tcBorders>
                </w:tcPr>
                <w:p w14:paraId="39018411" w14:textId="77777777" w:rsidR="003516A7" w:rsidRPr="00FF4D9A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right w:val="single" w:sz="4" w:space="0" w:color="auto"/>
                  </w:tcBorders>
                </w:tcPr>
                <w:p w14:paraId="0A3464E2" w14:textId="77777777" w:rsidR="003516A7" w:rsidRPr="00FF4D9A" w:rsidRDefault="003516A7" w:rsidP="00140C8A">
                  <w:pPr>
                    <w:ind w:firstLine="0"/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1</w:t>
                  </w:r>
                </w:p>
              </w:tc>
            </w:tr>
          </w:tbl>
          <w:p w14:paraId="32422829" w14:textId="77777777" w:rsidR="00DC0A72" w:rsidRPr="00207119" w:rsidRDefault="00DC0A72" w:rsidP="00207119">
            <w:pPr>
              <w:suppressAutoHyphens/>
              <w:ind w:firstLine="0"/>
              <w:jc w:val="both"/>
              <w:rPr>
                <w:rFonts w:eastAsia="Droid Sans Fallback" w:cs="Times New Roman"/>
                <w:szCs w:val="24"/>
                <w:lang w:eastAsia="ru-RU"/>
              </w:rPr>
            </w:pPr>
          </w:p>
        </w:tc>
      </w:tr>
      <w:tr w:rsidR="004D63A6" w:rsidRPr="00DE5BA8" w14:paraId="469C23C7" w14:textId="77777777" w:rsidTr="00BA7F53">
        <w:tc>
          <w:tcPr>
            <w:tcW w:w="4672" w:type="dxa"/>
          </w:tcPr>
          <w:p w14:paraId="68E36477" w14:textId="77777777" w:rsidR="004D63A6" w:rsidRPr="00DE5BA8" w:rsidRDefault="004D63A6" w:rsidP="00BA7F53">
            <w:pPr>
              <w:tabs>
                <w:tab w:val="num" w:pos="720"/>
              </w:tabs>
              <w:ind w:firstLine="0"/>
              <w:rPr>
                <w:rFonts w:eastAsia="Calibri" w:cs="Times New Roman"/>
              </w:rPr>
            </w:pPr>
            <w:r w:rsidRPr="00DE5BA8">
              <w:rPr>
                <w:rFonts w:eastAsia="Calibri" w:cs="Times New Roman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</w:tcPr>
          <w:p w14:paraId="76922023" w14:textId="77777777" w:rsidR="0063649C" w:rsidRDefault="0063649C" w:rsidP="0063649C">
            <w:pPr>
              <w:pStyle w:val="a4"/>
              <w:numPr>
                <w:ilvl w:val="0"/>
                <w:numId w:val="7"/>
              </w:numPr>
              <w:suppressAutoHyphens/>
              <w:jc w:val="both"/>
              <w:rPr>
                <w:rFonts w:eastAsia="Droid Sans Fallback" w:cs="Times New Roman"/>
                <w:szCs w:val="24"/>
                <w:lang w:eastAsia="ru-RU"/>
              </w:rPr>
            </w:pPr>
            <w:r>
              <w:rPr>
                <w:rFonts w:eastAsia="Droid Sans Fallback" w:cs="Times New Roman"/>
                <w:szCs w:val="24"/>
                <w:lang w:eastAsia="ru-RU"/>
              </w:rPr>
              <w:t>Первичная диагностика (сентябрь);</w:t>
            </w:r>
          </w:p>
          <w:p w14:paraId="5EE7E908" w14:textId="77777777" w:rsidR="0063649C" w:rsidRDefault="0063649C" w:rsidP="0063649C">
            <w:pPr>
              <w:pStyle w:val="a4"/>
              <w:numPr>
                <w:ilvl w:val="0"/>
                <w:numId w:val="7"/>
              </w:numPr>
              <w:suppressAutoHyphens/>
              <w:jc w:val="both"/>
              <w:rPr>
                <w:rFonts w:eastAsia="Droid Sans Fallback" w:cs="Times New Roman"/>
                <w:szCs w:val="24"/>
                <w:lang w:eastAsia="ru-RU"/>
              </w:rPr>
            </w:pPr>
            <w:r>
              <w:rPr>
                <w:rFonts w:eastAsia="Droid Sans Fallback" w:cs="Times New Roman"/>
                <w:szCs w:val="24"/>
                <w:lang w:eastAsia="ru-RU"/>
              </w:rPr>
              <w:t>Этапная (промежуточная) диагностика (январь);</w:t>
            </w:r>
          </w:p>
          <w:p w14:paraId="01E3BDBD" w14:textId="77777777" w:rsidR="0063649C" w:rsidRDefault="0063649C" w:rsidP="0063649C">
            <w:pPr>
              <w:pStyle w:val="a4"/>
              <w:numPr>
                <w:ilvl w:val="0"/>
                <w:numId w:val="7"/>
              </w:numPr>
              <w:suppressAutoHyphens/>
              <w:jc w:val="both"/>
              <w:rPr>
                <w:rFonts w:eastAsia="Droid Sans Fallback" w:cs="Times New Roman"/>
                <w:szCs w:val="24"/>
                <w:lang w:eastAsia="ru-RU"/>
              </w:rPr>
            </w:pPr>
            <w:r>
              <w:rPr>
                <w:rFonts w:eastAsia="Droid Sans Fallback" w:cs="Times New Roman"/>
                <w:szCs w:val="24"/>
                <w:lang w:eastAsia="ru-RU"/>
              </w:rPr>
              <w:t>Динамическое изучение (наблюдение за динамикой) (постоянно);</w:t>
            </w:r>
          </w:p>
          <w:p w14:paraId="18F2A95E" w14:textId="77777777" w:rsidR="0063649C" w:rsidRDefault="0063649C" w:rsidP="0063649C">
            <w:pPr>
              <w:pStyle w:val="a4"/>
              <w:numPr>
                <w:ilvl w:val="0"/>
                <w:numId w:val="7"/>
              </w:numPr>
              <w:suppressAutoHyphens/>
              <w:jc w:val="both"/>
              <w:rPr>
                <w:rFonts w:eastAsia="Droid Sans Fallback" w:cs="Times New Roman"/>
                <w:szCs w:val="24"/>
                <w:lang w:eastAsia="ru-RU"/>
              </w:rPr>
            </w:pPr>
            <w:r>
              <w:rPr>
                <w:rFonts w:eastAsia="Droid Sans Fallback" w:cs="Times New Roman"/>
                <w:szCs w:val="24"/>
                <w:lang w:eastAsia="ru-RU"/>
              </w:rPr>
              <w:t>Проверка соответствия выбранной программы, методов и приемов обучения реальным достижениям и уровню развития ребенка (постоянно);</w:t>
            </w:r>
          </w:p>
          <w:p w14:paraId="30584D59" w14:textId="77777777" w:rsidR="0063649C" w:rsidRPr="00207119" w:rsidRDefault="0063649C" w:rsidP="00A01522">
            <w:pPr>
              <w:pStyle w:val="a4"/>
              <w:numPr>
                <w:ilvl w:val="0"/>
                <w:numId w:val="7"/>
              </w:numPr>
              <w:suppressAutoHyphens/>
              <w:jc w:val="both"/>
              <w:rPr>
                <w:rFonts w:eastAsia="Droid Sans Fallback" w:cs="Times New Roman"/>
                <w:szCs w:val="24"/>
                <w:lang w:eastAsia="ru-RU"/>
              </w:rPr>
            </w:pPr>
            <w:r>
              <w:rPr>
                <w:rFonts w:eastAsia="Droid Sans Fallback" w:cs="Times New Roman"/>
                <w:szCs w:val="24"/>
                <w:lang w:eastAsia="ru-RU"/>
              </w:rPr>
              <w:t>Итоговая диагностика (май).</w:t>
            </w:r>
          </w:p>
        </w:tc>
      </w:tr>
    </w:tbl>
    <w:p w14:paraId="6F1557F7" w14:textId="77777777" w:rsidR="004D63A6" w:rsidRDefault="004D63A6" w:rsidP="004D63A6"/>
    <w:p w14:paraId="20DC944C" w14:textId="77777777" w:rsidR="009B1D2C" w:rsidRDefault="009B1D2C"/>
    <w:sectPr w:rsidR="009B1D2C" w:rsidSect="0090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21352973"/>
    <w:multiLevelType w:val="hybridMultilevel"/>
    <w:tmpl w:val="A0AA1AA6"/>
    <w:lvl w:ilvl="0" w:tplc="9FE0F478">
      <w:start w:val="1"/>
      <w:numFmt w:val="bullet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AED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27C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864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63E6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1AF4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871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C049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2F2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703049"/>
    <w:multiLevelType w:val="multilevel"/>
    <w:tmpl w:val="ABA44B4E"/>
    <w:lvl w:ilvl="0">
      <w:start w:val="1"/>
      <w:numFmt w:val="decimal"/>
      <w:lvlText w:val="%1"/>
      <w:lvlJc w:val="left"/>
      <w:pPr>
        <w:ind w:left="130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54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02" w:hanging="20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5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4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0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9" w:hanging="209"/>
      </w:pPr>
      <w:rPr>
        <w:rFonts w:hint="default"/>
        <w:lang w:val="ru-RU" w:eastAsia="en-US" w:bidi="ar-SA"/>
      </w:rPr>
    </w:lvl>
  </w:abstractNum>
  <w:abstractNum w:abstractNumId="3" w15:restartNumberingAfterBreak="0">
    <w:nsid w:val="46502C80"/>
    <w:multiLevelType w:val="hybridMultilevel"/>
    <w:tmpl w:val="C74C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C319A"/>
    <w:multiLevelType w:val="hybridMultilevel"/>
    <w:tmpl w:val="3122759A"/>
    <w:lvl w:ilvl="0" w:tplc="01D45F6E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5" w15:restartNumberingAfterBreak="0">
    <w:nsid w:val="4FB935CA"/>
    <w:multiLevelType w:val="hybridMultilevel"/>
    <w:tmpl w:val="EDD836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141FA"/>
    <w:multiLevelType w:val="hybridMultilevel"/>
    <w:tmpl w:val="90709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3A6"/>
    <w:rsid w:val="00140C8A"/>
    <w:rsid w:val="00207119"/>
    <w:rsid w:val="003231FC"/>
    <w:rsid w:val="00327DF0"/>
    <w:rsid w:val="003516A7"/>
    <w:rsid w:val="004D63A6"/>
    <w:rsid w:val="005A7754"/>
    <w:rsid w:val="005E26BA"/>
    <w:rsid w:val="0063649C"/>
    <w:rsid w:val="00662EDF"/>
    <w:rsid w:val="006C6479"/>
    <w:rsid w:val="007417AD"/>
    <w:rsid w:val="008225CA"/>
    <w:rsid w:val="00902DD7"/>
    <w:rsid w:val="009B1D2C"/>
    <w:rsid w:val="009F7AE7"/>
    <w:rsid w:val="00A01522"/>
    <w:rsid w:val="00B60E38"/>
    <w:rsid w:val="00C572E4"/>
    <w:rsid w:val="00D95B27"/>
    <w:rsid w:val="00DC0A72"/>
    <w:rsid w:val="00E02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ECED"/>
  <w15:docId w15:val="{B5A1BBAA-48B4-49CF-85EA-08EC76A5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3A6"/>
    <w:pPr>
      <w:spacing w:after="0" w:line="240" w:lineRule="auto"/>
      <w:ind w:firstLine="425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27DF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27DF0"/>
  </w:style>
  <w:style w:type="paragraph" w:styleId="a6">
    <w:name w:val="Normal (Web)"/>
    <w:basedOn w:val="a"/>
    <w:uiPriority w:val="99"/>
    <w:unhideWhenUsed/>
    <w:rsid w:val="0074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Старозятцинская школа-интернат</cp:lastModifiedBy>
  <cp:revision>10</cp:revision>
  <dcterms:created xsi:type="dcterms:W3CDTF">2022-03-21T08:21:00Z</dcterms:created>
  <dcterms:modified xsi:type="dcterms:W3CDTF">2022-03-22T09:08:00Z</dcterms:modified>
</cp:coreProperties>
</file>