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F9" w:rsidRPr="00BA125E" w:rsidRDefault="00DA6EF9" w:rsidP="00DA6EF9">
      <w:pPr>
        <w:tabs>
          <w:tab w:val="num" w:pos="720"/>
        </w:tabs>
        <w:spacing w:line="240" w:lineRule="auto"/>
        <w:ind w:left="600" w:hanging="360"/>
        <w:jc w:val="center"/>
      </w:pPr>
      <w:r>
        <w:t>ГКОУ УР «</w:t>
      </w:r>
      <w:proofErr w:type="spellStart"/>
      <w:r>
        <w:t>Старозятцинская</w:t>
      </w:r>
      <w:proofErr w:type="spellEnd"/>
      <w:r>
        <w:t xml:space="preserve"> школа-интернат»</w:t>
      </w:r>
    </w:p>
    <w:p w:rsidR="00DA6EF9" w:rsidRDefault="00DA6EF9" w:rsidP="00DA6EF9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</w:p>
    <w:p w:rsidR="00DA6EF9" w:rsidRPr="00BA125E" w:rsidRDefault="00DA6EF9" w:rsidP="00DA6EF9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 w:rsidRPr="00BA125E">
        <w:rPr>
          <w:b/>
          <w:bCs/>
        </w:rPr>
        <w:t xml:space="preserve">Аннотация </w:t>
      </w:r>
    </w:p>
    <w:p w:rsidR="00DA6EF9" w:rsidRPr="00BA125E" w:rsidRDefault="00DA6EF9" w:rsidP="00DA6EF9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 w:rsidRPr="00BA125E">
        <w:rPr>
          <w:b/>
          <w:bCs/>
        </w:rPr>
        <w:t xml:space="preserve">к рабочей программе </w:t>
      </w:r>
    </w:p>
    <w:p w:rsidR="00DA6EF9" w:rsidRDefault="00DA6EF9" w:rsidP="00DA6EF9">
      <w:pPr>
        <w:tabs>
          <w:tab w:val="num" w:pos="720"/>
        </w:tabs>
        <w:spacing w:line="240" w:lineRule="auto"/>
        <w:ind w:left="600" w:hanging="360"/>
      </w:pPr>
      <w:r>
        <w:t>Предмет: русский язык</w:t>
      </w:r>
    </w:p>
    <w:p w:rsidR="00DA6EF9" w:rsidRDefault="00DA6EF9" w:rsidP="00DA6EF9">
      <w:pPr>
        <w:tabs>
          <w:tab w:val="num" w:pos="720"/>
        </w:tabs>
        <w:spacing w:line="240" w:lineRule="auto"/>
        <w:ind w:left="600" w:hanging="360"/>
      </w:pPr>
      <w:r>
        <w:t xml:space="preserve">Класс: 1 </w:t>
      </w:r>
    </w:p>
    <w:p w:rsidR="00DA6EF9" w:rsidRDefault="00DA6EF9" w:rsidP="00DA6EF9">
      <w:pPr>
        <w:tabs>
          <w:tab w:val="num" w:pos="720"/>
        </w:tabs>
        <w:spacing w:line="240" w:lineRule="auto"/>
        <w:ind w:left="600" w:hanging="360"/>
      </w:pPr>
    </w:p>
    <w:tbl>
      <w:tblPr>
        <w:tblStyle w:val="a3"/>
        <w:tblW w:w="0" w:type="auto"/>
        <w:tblInd w:w="600" w:type="dxa"/>
        <w:tblLook w:val="04A0" w:firstRow="1" w:lastRow="0" w:firstColumn="1" w:lastColumn="0" w:noHBand="0" w:noVBand="1"/>
      </w:tblPr>
      <w:tblGrid>
        <w:gridCol w:w="4420"/>
        <w:gridCol w:w="4551"/>
      </w:tblGrid>
      <w:tr w:rsidR="00DA6EF9" w:rsidTr="00101D71">
        <w:tc>
          <w:tcPr>
            <w:tcW w:w="4672" w:type="dxa"/>
          </w:tcPr>
          <w:p w:rsidR="00DA6EF9" w:rsidRDefault="00DA6EF9" w:rsidP="00101D71">
            <w:pPr>
              <w:tabs>
                <w:tab w:val="num" w:pos="720"/>
              </w:tabs>
              <w:ind w:firstLine="0"/>
            </w:pPr>
            <w:r>
              <w:t>Нормативная база</w:t>
            </w:r>
          </w:p>
        </w:tc>
        <w:tc>
          <w:tcPr>
            <w:tcW w:w="4673" w:type="dxa"/>
          </w:tcPr>
          <w:p w:rsidR="00DA6EF9" w:rsidRDefault="00DA6EF9" w:rsidP="00101D71">
            <w:pPr>
              <w:tabs>
                <w:tab w:val="num" w:pos="720"/>
              </w:tabs>
              <w:ind w:firstLine="0"/>
            </w:pPr>
            <w:r>
              <w:rPr>
                <w:rFonts w:eastAsia="Times New Roman" w:cs="Times New Roman"/>
                <w:szCs w:val="24"/>
                <w:lang w:eastAsia="ru-RU"/>
              </w:rPr>
              <w:t>АООП образования обучающихся с легкой умственной отсталостью (интеллектуальными нарушениями) (вариант 1)</w:t>
            </w:r>
          </w:p>
        </w:tc>
      </w:tr>
      <w:tr w:rsidR="00DA6EF9" w:rsidTr="00101D71">
        <w:tc>
          <w:tcPr>
            <w:tcW w:w="4672" w:type="dxa"/>
          </w:tcPr>
          <w:p w:rsidR="00DA6EF9" w:rsidRDefault="00DA6EF9" w:rsidP="00101D71">
            <w:pPr>
              <w:tabs>
                <w:tab w:val="num" w:pos="720"/>
              </w:tabs>
              <w:ind w:firstLine="0"/>
            </w:pPr>
            <w:r>
              <w:t>Учебно-методический комплекс</w:t>
            </w:r>
          </w:p>
        </w:tc>
        <w:tc>
          <w:tcPr>
            <w:tcW w:w="4673" w:type="dxa"/>
          </w:tcPr>
          <w:p w:rsidR="00DA6EF9" w:rsidRDefault="00DA6EF9" w:rsidP="00101D71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A"/>
                <w:szCs w:val="24"/>
                <w:lang w:eastAsia="ru-RU"/>
              </w:rPr>
              <w:t xml:space="preserve">"Букварь" под редакцией </w:t>
            </w:r>
            <w:proofErr w:type="spellStart"/>
            <w:r>
              <w:rPr>
                <w:rFonts w:eastAsia="Times New Roman" w:cs="Times New Roman"/>
                <w:color w:val="00000A"/>
                <w:szCs w:val="24"/>
                <w:lang w:eastAsia="ru-RU"/>
              </w:rPr>
              <w:t>А.К.Аксёнова</w:t>
            </w:r>
            <w:proofErr w:type="spellEnd"/>
            <w:r>
              <w:rPr>
                <w:rFonts w:eastAsia="Times New Roman" w:cs="Times New Roman"/>
                <w:color w:val="00000A"/>
                <w:szCs w:val="24"/>
                <w:lang w:eastAsia="ru-RU"/>
              </w:rPr>
              <w:t xml:space="preserve">, Москва "Просвещение" 2018г </w:t>
            </w:r>
            <w:proofErr w:type="gramStart"/>
            <w:r>
              <w:rPr>
                <w:rFonts w:eastAsia="Times New Roman" w:cs="Times New Roman"/>
                <w:color w:val="00000A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eastAsia="Times New Roman" w:cs="Times New Roman"/>
                <w:color w:val="00000A"/>
                <w:szCs w:val="24"/>
                <w:lang w:eastAsia="ru-RU"/>
              </w:rPr>
              <w:t>в двух частях).</w:t>
            </w:r>
          </w:p>
          <w:p w:rsidR="00DA6EF9" w:rsidRDefault="00DA6EF9" w:rsidP="00101D71">
            <w:pPr>
              <w:tabs>
                <w:tab w:val="num" w:pos="720"/>
              </w:tabs>
              <w:ind w:firstLine="0"/>
            </w:pPr>
          </w:p>
        </w:tc>
      </w:tr>
      <w:tr w:rsidR="00DA6EF9" w:rsidTr="00101D71">
        <w:tc>
          <w:tcPr>
            <w:tcW w:w="4672" w:type="dxa"/>
          </w:tcPr>
          <w:p w:rsidR="00DA6EF9" w:rsidRDefault="00DA6EF9" w:rsidP="00101D71">
            <w:pPr>
              <w:tabs>
                <w:tab w:val="num" w:pos="720"/>
              </w:tabs>
              <w:ind w:firstLine="0"/>
            </w:pPr>
            <w:r>
              <w:t>Цель и задачи учебной дисциплины</w:t>
            </w:r>
          </w:p>
        </w:tc>
        <w:tc>
          <w:tcPr>
            <w:tcW w:w="4673" w:type="dxa"/>
          </w:tcPr>
          <w:p w:rsidR="00DA6EF9" w:rsidRPr="001807E3" w:rsidRDefault="00DA6EF9" w:rsidP="00101D71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</w:t>
            </w:r>
          </w:p>
          <w:p w:rsidR="00DA6EF9" w:rsidRDefault="00DA6EF9" w:rsidP="00DA6EF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приобретение практических навыков письменной речи;</w:t>
            </w:r>
          </w:p>
          <w:p w:rsidR="00DA6EF9" w:rsidRDefault="00DA6EF9" w:rsidP="00DA6EF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знакомство с русским алфавитом;</w:t>
            </w:r>
          </w:p>
          <w:p w:rsidR="00DA6EF9" w:rsidRDefault="00DA6EF9" w:rsidP="00DA6EF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совершенствование навыков письма;</w:t>
            </w:r>
          </w:p>
          <w:p w:rsidR="00DA6EF9" w:rsidRDefault="00DA6EF9" w:rsidP="00DA6EF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воспитание интереса к родному языку.</w:t>
            </w:r>
          </w:p>
          <w:p w:rsidR="00DA6EF9" w:rsidRDefault="00DA6EF9" w:rsidP="00101D71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A"/>
                <w:szCs w:val="24"/>
                <w:lang w:eastAsia="ru-RU"/>
              </w:rPr>
              <w:t>Задачи:</w:t>
            </w:r>
          </w:p>
          <w:p w:rsidR="00DA6EF9" w:rsidRDefault="00DA6EF9" w:rsidP="00DA6EF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совершенствовать произношения и пространственной ориентировки;</w:t>
            </w:r>
          </w:p>
          <w:p w:rsidR="00DA6EF9" w:rsidRDefault="00DA6EF9" w:rsidP="00DA6EF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учить правильному произношению звуков и написанию букв;</w:t>
            </w:r>
          </w:p>
          <w:p w:rsidR="00DA6EF9" w:rsidRDefault="00DA6EF9" w:rsidP="00DA6EF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делать звукобуквенный анализ;</w:t>
            </w:r>
          </w:p>
          <w:p w:rsidR="00DA6EF9" w:rsidRDefault="00DA6EF9" w:rsidP="00DA6EF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повысить уровень общего речевого развития;</w:t>
            </w:r>
          </w:p>
          <w:p w:rsidR="00DA6EF9" w:rsidRDefault="00DA6EF9" w:rsidP="00DA6EF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формировать нравственные качества.</w:t>
            </w:r>
          </w:p>
          <w:p w:rsidR="00DA6EF9" w:rsidRDefault="00DA6EF9" w:rsidP="00101D71">
            <w:pPr>
              <w:pStyle w:val="a4"/>
              <w:spacing w:after="0" w:line="240" w:lineRule="auto"/>
              <w:jc w:val="both"/>
            </w:pPr>
          </w:p>
        </w:tc>
      </w:tr>
      <w:tr w:rsidR="00DA6EF9" w:rsidTr="00101D71">
        <w:tc>
          <w:tcPr>
            <w:tcW w:w="4672" w:type="dxa"/>
          </w:tcPr>
          <w:p w:rsidR="00DA6EF9" w:rsidRDefault="00DA6EF9" w:rsidP="00101D71">
            <w:pPr>
              <w:tabs>
                <w:tab w:val="num" w:pos="720"/>
              </w:tabs>
              <w:ind w:firstLine="0"/>
            </w:pPr>
            <w:r>
              <w:t>Количество часов на изучение</w:t>
            </w:r>
          </w:p>
        </w:tc>
        <w:tc>
          <w:tcPr>
            <w:tcW w:w="4673" w:type="dxa"/>
          </w:tcPr>
          <w:p w:rsidR="00DA6EF9" w:rsidRDefault="00DA6EF9" w:rsidP="00101D71">
            <w:pPr>
              <w:tabs>
                <w:tab w:val="num" w:pos="720"/>
              </w:tabs>
              <w:ind w:firstLine="0"/>
            </w:pPr>
            <w:r>
              <w:t>99 часов</w:t>
            </w:r>
          </w:p>
        </w:tc>
      </w:tr>
      <w:tr w:rsidR="00DA6EF9" w:rsidTr="00101D71">
        <w:tc>
          <w:tcPr>
            <w:tcW w:w="4672" w:type="dxa"/>
          </w:tcPr>
          <w:p w:rsidR="00DA6EF9" w:rsidRDefault="00DA6EF9" w:rsidP="00101D71">
            <w:pPr>
              <w:tabs>
                <w:tab w:val="num" w:pos="720"/>
              </w:tabs>
              <w:ind w:firstLine="0"/>
            </w:pPr>
            <w:r>
              <w:t>Основные разделы с указанием количества часов</w:t>
            </w:r>
          </w:p>
        </w:tc>
        <w:tc>
          <w:tcPr>
            <w:tcW w:w="4673" w:type="dxa"/>
          </w:tcPr>
          <w:p w:rsidR="00DA6EF9" w:rsidRDefault="00DA6EF9" w:rsidP="00101D71">
            <w:pPr>
              <w:tabs>
                <w:tab w:val="num" w:pos="720"/>
              </w:tabs>
              <w:ind w:firstLine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Добукварный</w:t>
            </w:r>
            <w:proofErr w:type="spellEnd"/>
            <w:r>
              <w:rPr>
                <w:rFonts w:cs="Times New Roman"/>
              </w:rPr>
              <w:t xml:space="preserve"> период (10)</w:t>
            </w:r>
          </w:p>
          <w:p w:rsidR="00DA6EF9" w:rsidRDefault="00DA6EF9" w:rsidP="00101D71">
            <w:pPr>
              <w:tabs>
                <w:tab w:val="num" w:pos="720"/>
              </w:tabs>
              <w:ind w:firstLine="0"/>
            </w:pPr>
            <w:r>
              <w:t>Букварный период (86)</w:t>
            </w:r>
          </w:p>
          <w:p w:rsidR="00DA6EF9" w:rsidRDefault="00DA6EF9" w:rsidP="00101D71">
            <w:pPr>
              <w:tabs>
                <w:tab w:val="num" w:pos="720"/>
              </w:tabs>
              <w:ind w:firstLine="0"/>
            </w:pPr>
            <w:r>
              <w:t>Повторение (3)</w:t>
            </w:r>
          </w:p>
        </w:tc>
      </w:tr>
      <w:tr w:rsidR="00DA6EF9" w:rsidTr="00101D71">
        <w:tc>
          <w:tcPr>
            <w:tcW w:w="4672" w:type="dxa"/>
          </w:tcPr>
          <w:p w:rsidR="00DA6EF9" w:rsidRPr="00BA125E" w:rsidRDefault="00DA6EF9" w:rsidP="00101D71">
            <w:pPr>
              <w:tabs>
                <w:tab w:val="num" w:pos="720"/>
              </w:tabs>
              <w:ind w:firstLine="0"/>
            </w:pPr>
            <w:r>
              <w:t>Периодичность и формы текущего контроля и промежуточной аттестации</w:t>
            </w:r>
          </w:p>
        </w:tc>
        <w:tc>
          <w:tcPr>
            <w:tcW w:w="4673" w:type="dxa"/>
          </w:tcPr>
          <w:p w:rsidR="00DA6EF9" w:rsidRDefault="00DA6EF9" w:rsidP="00101D71">
            <w:pPr>
              <w:tabs>
                <w:tab w:val="num" w:pos="720"/>
              </w:tabs>
              <w:ind w:firstLine="0"/>
            </w:pPr>
            <w:r>
              <w:rPr>
                <w:rFonts w:cs="Times New Roman"/>
              </w:rPr>
              <w:t>Годовая контрольная работа (диктант) в конце курса, индивидуальный и фронтальный опрос, словесное оценивание работ</w:t>
            </w:r>
          </w:p>
        </w:tc>
      </w:tr>
    </w:tbl>
    <w:p w:rsidR="00DA6EF9" w:rsidRDefault="00DA6EF9" w:rsidP="00DA6EF9">
      <w:pPr>
        <w:tabs>
          <w:tab w:val="num" w:pos="720"/>
        </w:tabs>
        <w:spacing w:line="240" w:lineRule="auto"/>
        <w:ind w:left="600" w:hanging="360"/>
        <w:jc w:val="center"/>
      </w:pPr>
    </w:p>
    <w:p w:rsidR="00DA6EF9" w:rsidRDefault="00DA6EF9" w:rsidP="00DA6EF9"/>
    <w:p w:rsidR="00DA6EF9" w:rsidRDefault="00DA6EF9" w:rsidP="00DA6EF9">
      <w:pPr>
        <w:tabs>
          <w:tab w:val="num" w:pos="720"/>
        </w:tabs>
        <w:spacing w:line="240" w:lineRule="auto"/>
        <w:ind w:left="600" w:hanging="360"/>
        <w:jc w:val="center"/>
      </w:pPr>
    </w:p>
    <w:p w:rsidR="00DA6EF9" w:rsidRDefault="00DA6EF9" w:rsidP="00DA6EF9">
      <w:pPr>
        <w:tabs>
          <w:tab w:val="num" w:pos="720"/>
        </w:tabs>
        <w:spacing w:line="240" w:lineRule="auto"/>
        <w:ind w:left="600" w:hanging="360"/>
        <w:jc w:val="center"/>
      </w:pPr>
    </w:p>
    <w:p w:rsidR="00DA6EF9" w:rsidRDefault="00DA6EF9" w:rsidP="00DA6EF9">
      <w:pPr>
        <w:tabs>
          <w:tab w:val="num" w:pos="720"/>
        </w:tabs>
        <w:spacing w:line="240" w:lineRule="auto"/>
        <w:ind w:left="600" w:hanging="360"/>
        <w:jc w:val="center"/>
      </w:pPr>
    </w:p>
    <w:p w:rsidR="00DA6EF9" w:rsidRDefault="00DA6EF9" w:rsidP="00DA6EF9">
      <w:pPr>
        <w:tabs>
          <w:tab w:val="num" w:pos="720"/>
        </w:tabs>
        <w:spacing w:line="240" w:lineRule="auto"/>
        <w:ind w:left="600" w:hanging="360"/>
        <w:jc w:val="center"/>
      </w:pPr>
    </w:p>
    <w:p w:rsidR="00DA6EF9" w:rsidRPr="00BA125E" w:rsidRDefault="00DA6EF9" w:rsidP="00DA6EF9">
      <w:pPr>
        <w:tabs>
          <w:tab w:val="num" w:pos="720"/>
        </w:tabs>
        <w:spacing w:line="240" w:lineRule="auto"/>
        <w:ind w:left="600" w:hanging="360"/>
        <w:jc w:val="center"/>
      </w:pPr>
      <w:r>
        <w:lastRenderedPageBreak/>
        <w:t>ГКОУ УР «</w:t>
      </w:r>
      <w:proofErr w:type="spellStart"/>
      <w:r>
        <w:t>Старозятцинская</w:t>
      </w:r>
      <w:proofErr w:type="spellEnd"/>
      <w:r>
        <w:t xml:space="preserve"> школа-интернат»</w:t>
      </w:r>
    </w:p>
    <w:p w:rsidR="00DA6EF9" w:rsidRDefault="00DA6EF9" w:rsidP="00DA6EF9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</w:p>
    <w:p w:rsidR="00DA6EF9" w:rsidRPr="00BA125E" w:rsidRDefault="00DA6EF9" w:rsidP="00DA6EF9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 w:rsidRPr="00BA125E">
        <w:rPr>
          <w:b/>
          <w:bCs/>
        </w:rPr>
        <w:t xml:space="preserve">Аннотация </w:t>
      </w:r>
    </w:p>
    <w:p w:rsidR="00DA6EF9" w:rsidRPr="00BA125E" w:rsidRDefault="00DA6EF9" w:rsidP="00DA6EF9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 w:rsidRPr="00BA125E">
        <w:rPr>
          <w:b/>
          <w:bCs/>
        </w:rPr>
        <w:t xml:space="preserve">к рабочей программе </w:t>
      </w:r>
    </w:p>
    <w:p w:rsidR="00DA6EF9" w:rsidRDefault="00DA6EF9" w:rsidP="00DA6EF9">
      <w:pPr>
        <w:tabs>
          <w:tab w:val="num" w:pos="720"/>
        </w:tabs>
        <w:spacing w:line="240" w:lineRule="auto"/>
        <w:ind w:left="600" w:hanging="360"/>
      </w:pPr>
      <w:r>
        <w:t>Предмет: русский язык</w:t>
      </w:r>
    </w:p>
    <w:p w:rsidR="00DA6EF9" w:rsidRDefault="00DA6EF9" w:rsidP="00DA6EF9">
      <w:pPr>
        <w:tabs>
          <w:tab w:val="num" w:pos="720"/>
        </w:tabs>
        <w:spacing w:line="240" w:lineRule="auto"/>
        <w:ind w:left="600" w:hanging="360"/>
      </w:pPr>
      <w:r>
        <w:t>Класс: 2</w:t>
      </w:r>
    </w:p>
    <w:p w:rsidR="00DA6EF9" w:rsidRDefault="00DA6EF9" w:rsidP="00DA6EF9">
      <w:pPr>
        <w:tabs>
          <w:tab w:val="num" w:pos="720"/>
        </w:tabs>
        <w:spacing w:line="240" w:lineRule="auto"/>
        <w:ind w:left="600" w:hanging="360"/>
      </w:pPr>
    </w:p>
    <w:tbl>
      <w:tblPr>
        <w:tblStyle w:val="a3"/>
        <w:tblW w:w="0" w:type="auto"/>
        <w:tblInd w:w="600" w:type="dxa"/>
        <w:tblLook w:val="04A0" w:firstRow="1" w:lastRow="0" w:firstColumn="1" w:lastColumn="0" w:noHBand="0" w:noVBand="1"/>
      </w:tblPr>
      <w:tblGrid>
        <w:gridCol w:w="3931"/>
        <w:gridCol w:w="4814"/>
      </w:tblGrid>
      <w:tr w:rsidR="00DA6EF9" w:rsidTr="00101D71">
        <w:tc>
          <w:tcPr>
            <w:tcW w:w="3931" w:type="dxa"/>
          </w:tcPr>
          <w:p w:rsidR="00DA6EF9" w:rsidRDefault="00DA6EF9" w:rsidP="00101D71">
            <w:pPr>
              <w:tabs>
                <w:tab w:val="num" w:pos="720"/>
              </w:tabs>
              <w:ind w:firstLine="0"/>
            </w:pPr>
            <w:r>
              <w:t>Нормативная база</w:t>
            </w:r>
          </w:p>
        </w:tc>
        <w:tc>
          <w:tcPr>
            <w:tcW w:w="4814" w:type="dxa"/>
          </w:tcPr>
          <w:p w:rsidR="00DA6EF9" w:rsidRDefault="00DA6EF9" w:rsidP="00101D71">
            <w:pPr>
              <w:tabs>
                <w:tab w:val="num" w:pos="720"/>
              </w:tabs>
              <w:ind w:firstLine="0"/>
            </w:pPr>
            <w:r>
              <w:rPr>
                <w:rFonts w:eastAsia="Times New Roman" w:cs="Times New Roman"/>
                <w:szCs w:val="24"/>
                <w:lang w:eastAsia="ru-RU"/>
              </w:rPr>
              <w:t>АООП образования обучающихся с легкой умственной отсталостью (интеллектуальными нарушениями) (вариант 1)</w:t>
            </w:r>
          </w:p>
        </w:tc>
      </w:tr>
      <w:tr w:rsidR="00DA6EF9" w:rsidTr="00101D71">
        <w:tc>
          <w:tcPr>
            <w:tcW w:w="3931" w:type="dxa"/>
          </w:tcPr>
          <w:p w:rsidR="00DA6EF9" w:rsidRDefault="00DA6EF9" w:rsidP="00101D71">
            <w:pPr>
              <w:tabs>
                <w:tab w:val="num" w:pos="720"/>
              </w:tabs>
              <w:ind w:firstLine="0"/>
            </w:pPr>
            <w:r>
              <w:t>Учебно-методический комплекс</w:t>
            </w:r>
          </w:p>
        </w:tc>
        <w:tc>
          <w:tcPr>
            <w:tcW w:w="4814" w:type="dxa"/>
          </w:tcPr>
          <w:p w:rsidR="00DA6EF9" w:rsidRDefault="00DA6EF9" w:rsidP="00101D71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Э. В. Якубовская. Русский язык 1,2 ч., М, «Просвещение», 2019</w:t>
            </w:r>
          </w:p>
          <w:p w:rsidR="00DA6EF9" w:rsidRDefault="00DA6EF9" w:rsidP="00101D71">
            <w:pPr>
              <w:tabs>
                <w:tab w:val="num" w:pos="720"/>
              </w:tabs>
              <w:ind w:firstLine="0"/>
            </w:pPr>
          </w:p>
        </w:tc>
      </w:tr>
      <w:tr w:rsidR="00DA6EF9" w:rsidTr="00101D71">
        <w:tc>
          <w:tcPr>
            <w:tcW w:w="3931" w:type="dxa"/>
          </w:tcPr>
          <w:p w:rsidR="00DA6EF9" w:rsidRDefault="00DA6EF9" w:rsidP="00101D71">
            <w:pPr>
              <w:tabs>
                <w:tab w:val="num" w:pos="720"/>
              </w:tabs>
              <w:ind w:firstLine="0"/>
            </w:pPr>
            <w:r>
              <w:t>Цель и задачи учебной дисциплины</w:t>
            </w:r>
          </w:p>
        </w:tc>
        <w:tc>
          <w:tcPr>
            <w:tcW w:w="4814" w:type="dxa"/>
          </w:tcPr>
          <w:p w:rsidR="00DA6EF9" w:rsidRPr="0097330B" w:rsidRDefault="00DA6EF9" w:rsidP="00101D71">
            <w:pPr>
              <w:shd w:val="clear" w:color="auto" w:fill="FFFFFF"/>
              <w:tabs>
                <w:tab w:val="left" w:pos="142"/>
              </w:tabs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97330B">
              <w:rPr>
                <w:rFonts w:eastAsia="Times New Roman" w:cs="Times New Roman"/>
                <w:b/>
                <w:bCs/>
                <w:lang w:eastAsia="ru-RU"/>
              </w:rPr>
              <w:t xml:space="preserve">Целью </w:t>
            </w:r>
            <w:r w:rsidRPr="0097330B">
              <w:rPr>
                <w:rFonts w:eastAsia="Times New Roman" w:cs="Times New Roman"/>
                <w:lang w:eastAsia="ru-RU"/>
              </w:rPr>
              <w:t>рабочей программы является: ф</w:t>
            </w:r>
            <w:r>
              <w:rPr>
                <w:rFonts w:eastAsia="Times New Roman" w:cs="Times New Roman"/>
                <w:lang w:eastAsia="ru-RU"/>
              </w:rPr>
              <w:t>о</w:t>
            </w:r>
            <w:r w:rsidRPr="0097330B">
              <w:rPr>
                <w:rFonts w:eastAsia="Times New Roman" w:cs="Times New Roman"/>
                <w:lang w:eastAsia="ru-RU"/>
              </w:rPr>
              <w:t>рми</w:t>
            </w:r>
            <w:r>
              <w:rPr>
                <w:rFonts w:eastAsia="Times New Roman" w:cs="Times New Roman"/>
                <w:lang w:eastAsia="ru-RU"/>
              </w:rPr>
              <w:t>рование и развитие навыков письма и использование их в пр</w:t>
            </w:r>
            <w:r w:rsidRPr="0097330B">
              <w:rPr>
                <w:rFonts w:eastAsia="Times New Roman" w:cs="Times New Roman"/>
                <w:lang w:eastAsia="ru-RU"/>
              </w:rPr>
              <w:t>актических ситуациях; развитие познавательной деятельности, воспитание трудолюбия, самостоятельности, терпеливости, настойчивости, любознательности, формирование умений планировать свою деятельность, осуществлять контроль и самоконтроль.</w:t>
            </w:r>
          </w:p>
          <w:p w:rsidR="00DA6EF9" w:rsidRPr="0097330B" w:rsidRDefault="00DA6EF9" w:rsidP="00101D71">
            <w:pPr>
              <w:shd w:val="clear" w:color="auto" w:fill="FFFFFF"/>
              <w:tabs>
                <w:tab w:val="left" w:pos="142"/>
              </w:tabs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97330B">
              <w:rPr>
                <w:rFonts w:eastAsia="Times New Roman" w:cs="Times New Roman"/>
                <w:lang w:eastAsia="ru-RU"/>
              </w:rPr>
              <w:t xml:space="preserve">В ходе реализации программы решаются следующие взаимосвязанные </w:t>
            </w:r>
            <w:r w:rsidRPr="0097330B">
              <w:rPr>
                <w:rFonts w:eastAsia="Times New Roman" w:cs="Times New Roman"/>
                <w:b/>
                <w:bCs/>
                <w:lang w:eastAsia="ru-RU"/>
              </w:rPr>
              <w:t>задачи:</w:t>
            </w:r>
          </w:p>
          <w:p w:rsidR="00DA6EF9" w:rsidRPr="0097330B" w:rsidRDefault="00DA6EF9" w:rsidP="00101D71">
            <w:pPr>
              <w:shd w:val="clear" w:color="auto" w:fill="FFFFFF"/>
              <w:tabs>
                <w:tab w:val="left" w:pos="142"/>
              </w:tabs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97330B">
              <w:rPr>
                <w:rFonts w:eastAsia="Times New Roman" w:cs="Times New Roman"/>
                <w:lang w:eastAsia="ru-RU"/>
              </w:rPr>
              <w:t>- развитие познавательного интереса к языку, первоначальных языковых обобщений;</w:t>
            </w:r>
          </w:p>
          <w:p w:rsidR="00DA6EF9" w:rsidRPr="0097330B" w:rsidRDefault="00DA6EF9" w:rsidP="00101D71">
            <w:pPr>
              <w:shd w:val="clear" w:color="auto" w:fill="FFFFFF"/>
              <w:tabs>
                <w:tab w:val="left" w:pos="142"/>
              </w:tabs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97330B">
              <w:rPr>
                <w:rFonts w:eastAsia="Times New Roman" w:cs="Times New Roman"/>
                <w:lang w:eastAsia="ru-RU"/>
              </w:rPr>
              <w:t>- приобретение начальных сведений по фонетике и графике: о звуках и буквах, о гласных и согласных, об алфавите, о слоге и переносе по слогам, о гласных ударных и безударных, о согласных звонких и глухих, шипящих и свистящих, твердых и мягких;</w:t>
            </w:r>
          </w:p>
          <w:p w:rsidR="00DA6EF9" w:rsidRPr="0097330B" w:rsidRDefault="00DA6EF9" w:rsidP="00101D71">
            <w:pPr>
              <w:shd w:val="clear" w:color="auto" w:fill="FFFFFF"/>
              <w:tabs>
                <w:tab w:val="left" w:pos="142"/>
              </w:tabs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97330B">
              <w:rPr>
                <w:rFonts w:eastAsia="Times New Roman" w:cs="Times New Roman"/>
                <w:lang w:eastAsia="ru-RU"/>
              </w:rPr>
              <w:t>- обучение применению изученных орфографических правил;</w:t>
            </w:r>
          </w:p>
          <w:p w:rsidR="00DA6EF9" w:rsidRPr="0097330B" w:rsidRDefault="00DA6EF9" w:rsidP="00101D71">
            <w:pPr>
              <w:shd w:val="clear" w:color="auto" w:fill="FFFFFF"/>
              <w:tabs>
                <w:tab w:val="left" w:pos="142"/>
              </w:tabs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97330B">
              <w:rPr>
                <w:rFonts w:eastAsia="Times New Roman" w:cs="Times New Roman"/>
                <w:lang w:eastAsia="ru-RU"/>
              </w:rPr>
              <w:t>- изучение различных разрядов слов – названий предметов, названий действий предметов, предлогов, слов с непроверяемыми гласными;</w:t>
            </w:r>
          </w:p>
          <w:p w:rsidR="00DA6EF9" w:rsidRPr="0097330B" w:rsidRDefault="00DA6EF9" w:rsidP="00101D71">
            <w:pPr>
              <w:shd w:val="clear" w:color="auto" w:fill="FFFFFF"/>
              <w:tabs>
                <w:tab w:val="left" w:pos="142"/>
              </w:tabs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97330B">
              <w:rPr>
                <w:rFonts w:eastAsia="Times New Roman" w:cs="Times New Roman"/>
                <w:lang w:eastAsia="ru-RU"/>
              </w:rPr>
              <w:t>- знакомство с предложением;</w:t>
            </w:r>
          </w:p>
          <w:p w:rsidR="00DA6EF9" w:rsidRPr="0097330B" w:rsidRDefault="00DA6EF9" w:rsidP="00101D71">
            <w:pPr>
              <w:shd w:val="clear" w:color="auto" w:fill="FFFFFF"/>
              <w:tabs>
                <w:tab w:val="left" w:pos="142"/>
              </w:tabs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97330B">
              <w:rPr>
                <w:rFonts w:eastAsia="Times New Roman" w:cs="Times New Roman"/>
                <w:lang w:eastAsia="ru-RU"/>
              </w:rPr>
              <w:t>- формирование первоначальных умений в письменных высказываниях</w:t>
            </w:r>
            <w:r w:rsidRPr="0097330B">
              <w:rPr>
                <w:rFonts w:eastAsia="Times New Roman" w:cs="Times New Roman"/>
                <w:color w:val="7030A0"/>
                <w:lang w:eastAsia="ru-RU"/>
              </w:rPr>
              <w:t>.</w:t>
            </w:r>
          </w:p>
          <w:p w:rsidR="00DA6EF9" w:rsidRDefault="00DA6EF9" w:rsidP="00101D71">
            <w:pPr>
              <w:pStyle w:val="a4"/>
              <w:spacing w:after="0" w:line="240" w:lineRule="auto"/>
              <w:jc w:val="both"/>
            </w:pPr>
          </w:p>
        </w:tc>
      </w:tr>
      <w:tr w:rsidR="00DA6EF9" w:rsidTr="00101D71">
        <w:tc>
          <w:tcPr>
            <w:tcW w:w="3931" w:type="dxa"/>
          </w:tcPr>
          <w:p w:rsidR="00DA6EF9" w:rsidRDefault="00DA6EF9" w:rsidP="00101D71">
            <w:pPr>
              <w:tabs>
                <w:tab w:val="num" w:pos="720"/>
              </w:tabs>
              <w:ind w:firstLine="0"/>
            </w:pPr>
            <w:r>
              <w:t>Количество часов на изучение</w:t>
            </w:r>
          </w:p>
        </w:tc>
        <w:tc>
          <w:tcPr>
            <w:tcW w:w="4814" w:type="dxa"/>
          </w:tcPr>
          <w:p w:rsidR="00DA6EF9" w:rsidRDefault="00DA6EF9" w:rsidP="00101D71">
            <w:pPr>
              <w:tabs>
                <w:tab w:val="num" w:pos="720"/>
              </w:tabs>
              <w:ind w:firstLine="0"/>
            </w:pPr>
            <w:r>
              <w:t>136 часов</w:t>
            </w:r>
          </w:p>
        </w:tc>
      </w:tr>
      <w:tr w:rsidR="00DA6EF9" w:rsidTr="00101D71">
        <w:tc>
          <w:tcPr>
            <w:tcW w:w="3931" w:type="dxa"/>
          </w:tcPr>
          <w:p w:rsidR="00DA6EF9" w:rsidRDefault="00DA6EF9" w:rsidP="00101D71">
            <w:pPr>
              <w:tabs>
                <w:tab w:val="num" w:pos="720"/>
              </w:tabs>
              <w:ind w:firstLine="0"/>
            </w:pPr>
            <w:r>
              <w:t>Основные разделы с указанием количества часов</w:t>
            </w:r>
          </w:p>
        </w:tc>
        <w:tc>
          <w:tcPr>
            <w:tcW w:w="4814" w:type="dxa"/>
          </w:tcPr>
          <w:p w:rsidR="00DA6EF9" w:rsidRDefault="00DA6EF9" w:rsidP="00101D71">
            <w:pPr>
              <w:tabs>
                <w:tab w:val="num" w:pos="720"/>
              </w:tabs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Повторение (9)</w:t>
            </w:r>
          </w:p>
          <w:p w:rsidR="00DA6EF9" w:rsidRDefault="00DA6EF9" w:rsidP="00101D71">
            <w:pPr>
              <w:tabs>
                <w:tab w:val="num" w:pos="720"/>
              </w:tabs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Звуки и буквы (83)</w:t>
            </w:r>
          </w:p>
          <w:p w:rsidR="00DA6EF9" w:rsidRDefault="00DA6EF9" w:rsidP="00101D71">
            <w:pPr>
              <w:tabs>
                <w:tab w:val="num" w:pos="720"/>
              </w:tabs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Слово (32)</w:t>
            </w:r>
          </w:p>
          <w:p w:rsidR="00DA6EF9" w:rsidRDefault="00DA6EF9" w:rsidP="00101D71">
            <w:pPr>
              <w:tabs>
                <w:tab w:val="num" w:pos="720"/>
              </w:tabs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Предложение (9)</w:t>
            </w:r>
          </w:p>
          <w:p w:rsidR="00DA6EF9" w:rsidRPr="00DA2C76" w:rsidRDefault="00DA6EF9" w:rsidP="00101D71">
            <w:pPr>
              <w:tabs>
                <w:tab w:val="num" w:pos="720"/>
              </w:tabs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Повторение (3)</w:t>
            </w:r>
          </w:p>
        </w:tc>
      </w:tr>
      <w:tr w:rsidR="00DA6EF9" w:rsidTr="00101D71">
        <w:tc>
          <w:tcPr>
            <w:tcW w:w="3931" w:type="dxa"/>
          </w:tcPr>
          <w:p w:rsidR="00DA6EF9" w:rsidRPr="00BA125E" w:rsidRDefault="00DA6EF9" w:rsidP="00101D71">
            <w:pPr>
              <w:tabs>
                <w:tab w:val="num" w:pos="720"/>
              </w:tabs>
              <w:ind w:firstLine="0"/>
            </w:pPr>
            <w:r>
              <w:lastRenderedPageBreak/>
              <w:t>Периодичность и формы текущего контроля и промежуточной аттестации</w:t>
            </w:r>
          </w:p>
        </w:tc>
        <w:tc>
          <w:tcPr>
            <w:tcW w:w="4814" w:type="dxa"/>
          </w:tcPr>
          <w:p w:rsidR="00DA6EF9" w:rsidRDefault="00DA6EF9" w:rsidP="00101D71">
            <w:pPr>
              <w:tabs>
                <w:tab w:val="num" w:pos="720"/>
              </w:tabs>
              <w:ind w:firstLine="0"/>
            </w:pPr>
            <w:r>
              <w:rPr>
                <w:rFonts w:cs="Times New Roman"/>
              </w:rPr>
              <w:t>Годовая контрольная работа (диктант) в конце курса,  четвертные контрольные работы (диктант), индивидуальный и фронтальный опрос</w:t>
            </w:r>
          </w:p>
        </w:tc>
      </w:tr>
    </w:tbl>
    <w:p w:rsidR="00DA6EF9" w:rsidRDefault="00DA6EF9" w:rsidP="00DA6EF9">
      <w:pPr>
        <w:tabs>
          <w:tab w:val="num" w:pos="720"/>
        </w:tabs>
        <w:spacing w:line="240" w:lineRule="auto"/>
        <w:ind w:left="600" w:hanging="360"/>
        <w:jc w:val="center"/>
      </w:pPr>
    </w:p>
    <w:p w:rsidR="00DA6EF9" w:rsidRDefault="00DA6EF9" w:rsidP="00DA6EF9"/>
    <w:p w:rsidR="0054369B" w:rsidRDefault="0054369B"/>
    <w:p w:rsidR="00F43AC0" w:rsidRDefault="00F43AC0"/>
    <w:p w:rsidR="00F43AC0" w:rsidRDefault="00F43AC0"/>
    <w:p w:rsidR="00F43AC0" w:rsidRDefault="00F43AC0"/>
    <w:p w:rsidR="00F43AC0" w:rsidRDefault="00F43AC0"/>
    <w:p w:rsidR="00F43AC0" w:rsidRDefault="00F43AC0"/>
    <w:p w:rsidR="00F43AC0" w:rsidRDefault="00F43AC0"/>
    <w:p w:rsidR="00F43AC0" w:rsidRDefault="00F43AC0"/>
    <w:p w:rsidR="00F43AC0" w:rsidRDefault="00F43AC0"/>
    <w:p w:rsidR="00F43AC0" w:rsidRDefault="00F43AC0"/>
    <w:p w:rsidR="00F43AC0" w:rsidRDefault="00F43AC0"/>
    <w:p w:rsidR="00F43AC0" w:rsidRDefault="00F43AC0"/>
    <w:p w:rsidR="00F43AC0" w:rsidRDefault="00F43AC0"/>
    <w:p w:rsidR="00F43AC0" w:rsidRDefault="00F43AC0"/>
    <w:p w:rsidR="00F43AC0" w:rsidRDefault="00F43AC0"/>
    <w:p w:rsidR="00F43AC0" w:rsidRDefault="00F43AC0"/>
    <w:p w:rsidR="00F43AC0" w:rsidRDefault="00F43AC0"/>
    <w:p w:rsidR="00F43AC0" w:rsidRDefault="00F43AC0"/>
    <w:p w:rsidR="00F43AC0" w:rsidRDefault="00F43AC0"/>
    <w:p w:rsidR="00F43AC0" w:rsidRDefault="00F43AC0"/>
    <w:p w:rsidR="00F43AC0" w:rsidRDefault="00F43AC0"/>
    <w:p w:rsidR="00F43AC0" w:rsidRDefault="00F43AC0"/>
    <w:p w:rsidR="00F43AC0" w:rsidRDefault="00F43AC0"/>
    <w:p w:rsidR="00F43AC0" w:rsidRDefault="00F43AC0"/>
    <w:p w:rsidR="00F43AC0" w:rsidRDefault="00F43AC0"/>
    <w:p w:rsidR="00F43AC0" w:rsidRDefault="00F43AC0"/>
    <w:p w:rsidR="00F43AC0" w:rsidRDefault="00F43AC0"/>
    <w:p w:rsidR="00F43AC0" w:rsidRDefault="00F43AC0"/>
    <w:p w:rsidR="00F43AC0" w:rsidRDefault="00F43AC0"/>
    <w:p w:rsidR="00F43AC0" w:rsidRDefault="00F43AC0"/>
    <w:p w:rsidR="00F43AC0" w:rsidRDefault="00F43AC0"/>
    <w:p w:rsidR="00F43AC0" w:rsidRDefault="00F43AC0"/>
    <w:p w:rsidR="00F43AC0" w:rsidRDefault="00F43AC0"/>
    <w:p w:rsidR="00F43AC0" w:rsidRDefault="00F43AC0"/>
    <w:p w:rsidR="00F43AC0" w:rsidRDefault="00F43AC0"/>
    <w:p w:rsidR="00F43AC0" w:rsidRDefault="00F43AC0"/>
    <w:p w:rsidR="00F43AC0" w:rsidRDefault="00F43AC0"/>
    <w:p w:rsidR="00F43AC0" w:rsidRDefault="00F43AC0"/>
    <w:p w:rsidR="00F43AC0" w:rsidRDefault="00F43AC0"/>
    <w:p w:rsidR="00F43AC0" w:rsidRPr="00BA125E" w:rsidRDefault="00F43AC0" w:rsidP="00F43AC0">
      <w:pPr>
        <w:tabs>
          <w:tab w:val="num" w:pos="720"/>
        </w:tabs>
        <w:spacing w:line="240" w:lineRule="auto"/>
        <w:ind w:left="600" w:hanging="360"/>
        <w:jc w:val="center"/>
      </w:pPr>
      <w:r>
        <w:lastRenderedPageBreak/>
        <w:t>ГКОУ УР «</w:t>
      </w:r>
      <w:proofErr w:type="spellStart"/>
      <w:r>
        <w:t>Старозятцинская</w:t>
      </w:r>
      <w:proofErr w:type="spellEnd"/>
      <w:r>
        <w:t xml:space="preserve"> школа-интернат»</w:t>
      </w:r>
    </w:p>
    <w:p w:rsidR="00F43AC0" w:rsidRDefault="00F43AC0" w:rsidP="00F43AC0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</w:p>
    <w:p w:rsidR="00F43AC0" w:rsidRPr="00BA125E" w:rsidRDefault="00F43AC0" w:rsidP="00F43AC0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 w:rsidRPr="00BA125E">
        <w:rPr>
          <w:b/>
          <w:bCs/>
        </w:rPr>
        <w:t xml:space="preserve">Аннотация </w:t>
      </w:r>
    </w:p>
    <w:p w:rsidR="00F43AC0" w:rsidRPr="00BA125E" w:rsidRDefault="00F43AC0" w:rsidP="00F43AC0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 w:rsidRPr="00BA125E">
        <w:rPr>
          <w:b/>
          <w:bCs/>
        </w:rPr>
        <w:t xml:space="preserve">к рабочей программе </w:t>
      </w:r>
    </w:p>
    <w:p w:rsidR="00F43AC0" w:rsidRDefault="00F43AC0" w:rsidP="00F43AC0">
      <w:pPr>
        <w:tabs>
          <w:tab w:val="num" w:pos="720"/>
        </w:tabs>
        <w:spacing w:line="240" w:lineRule="auto"/>
        <w:ind w:left="600" w:hanging="360"/>
      </w:pPr>
      <w:r>
        <w:t>Предмет: Русский язык</w:t>
      </w:r>
    </w:p>
    <w:p w:rsidR="00F43AC0" w:rsidRDefault="00F43AC0" w:rsidP="00F43AC0">
      <w:pPr>
        <w:tabs>
          <w:tab w:val="num" w:pos="720"/>
        </w:tabs>
        <w:spacing w:line="240" w:lineRule="auto"/>
        <w:ind w:left="600" w:hanging="360"/>
      </w:pPr>
      <w:r>
        <w:t>Класс: 3</w:t>
      </w:r>
    </w:p>
    <w:p w:rsidR="00F43AC0" w:rsidRDefault="00F43AC0" w:rsidP="00F43AC0">
      <w:pPr>
        <w:tabs>
          <w:tab w:val="num" w:pos="720"/>
        </w:tabs>
        <w:spacing w:line="240" w:lineRule="auto"/>
        <w:ind w:left="600" w:hanging="360"/>
      </w:pPr>
    </w:p>
    <w:tbl>
      <w:tblPr>
        <w:tblStyle w:val="a3"/>
        <w:tblW w:w="0" w:type="auto"/>
        <w:tblInd w:w="600" w:type="dxa"/>
        <w:tblLook w:val="04A0" w:firstRow="1" w:lastRow="0" w:firstColumn="1" w:lastColumn="0" w:noHBand="0" w:noVBand="1"/>
      </w:tblPr>
      <w:tblGrid>
        <w:gridCol w:w="2202"/>
        <w:gridCol w:w="6769"/>
      </w:tblGrid>
      <w:tr w:rsidR="00F43AC0" w:rsidTr="00865868">
        <w:tc>
          <w:tcPr>
            <w:tcW w:w="2202" w:type="dxa"/>
          </w:tcPr>
          <w:p w:rsidR="00F43AC0" w:rsidRDefault="00F43AC0" w:rsidP="00865868">
            <w:pPr>
              <w:tabs>
                <w:tab w:val="num" w:pos="720"/>
              </w:tabs>
              <w:ind w:firstLine="0"/>
            </w:pPr>
            <w:r>
              <w:t>Нормативная база</w:t>
            </w:r>
          </w:p>
        </w:tc>
        <w:tc>
          <w:tcPr>
            <w:tcW w:w="6769" w:type="dxa"/>
          </w:tcPr>
          <w:p w:rsidR="00F43AC0" w:rsidRPr="001702EF" w:rsidRDefault="00F43AC0" w:rsidP="00865868">
            <w:pPr>
              <w:shd w:val="clear" w:color="auto" w:fill="FFFFFF"/>
              <w:ind w:firstLine="708"/>
              <w:rPr>
                <w:rFonts w:eastAsia="Times New Roman" w:cs="Times New Roman"/>
                <w:color w:val="000000"/>
                <w:szCs w:val="24"/>
              </w:rPr>
            </w:pPr>
            <w:r w:rsidRPr="001702EF">
              <w:rPr>
                <w:rFonts w:eastAsia="Times New Roman" w:cs="Times New Roman"/>
                <w:color w:val="000000"/>
                <w:szCs w:val="24"/>
              </w:rPr>
              <w:t>Программа разработана на основе основной образовательной программы начального общего образования (ФГОС НОО ОВЗ) с учетом УМК:</w:t>
            </w:r>
          </w:p>
          <w:p w:rsidR="00F43AC0" w:rsidRPr="00160A48" w:rsidRDefault="00F43AC0" w:rsidP="00865868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1702EF">
              <w:rPr>
                <w:rFonts w:eastAsia="Times New Roman" w:cs="Times New Roman"/>
                <w:color w:val="000000"/>
                <w:szCs w:val="24"/>
              </w:rPr>
              <w:t xml:space="preserve">- Программа специальных (коррекционных) образовательных учреждений VIII вида. 0-4 класс. Под ред. И.М. </w:t>
            </w:r>
            <w:proofErr w:type="spellStart"/>
            <w:r w:rsidRPr="001702EF">
              <w:rPr>
                <w:rFonts w:eastAsia="Times New Roman" w:cs="Times New Roman"/>
                <w:color w:val="000000"/>
                <w:szCs w:val="24"/>
              </w:rPr>
              <w:t>Бгажноковой</w:t>
            </w:r>
            <w:proofErr w:type="spellEnd"/>
            <w:r w:rsidRPr="001702EF">
              <w:rPr>
                <w:rFonts w:eastAsia="Times New Roman" w:cs="Times New Roman"/>
                <w:color w:val="000000"/>
                <w:szCs w:val="24"/>
              </w:rPr>
              <w:t>  Москва, «Просвещение», 2011.</w:t>
            </w:r>
          </w:p>
        </w:tc>
      </w:tr>
      <w:tr w:rsidR="00F43AC0" w:rsidTr="00865868">
        <w:tc>
          <w:tcPr>
            <w:tcW w:w="2202" w:type="dxa"/>
          </w:tcPr>
          <w:p w:rsidR="00F43AC0" w:rsidRDefault="00F43AC0" w:rsidP="00865868">
            <w:pPr>
              <w:tabs>
                <w:tab w:val="num" w:pos="720"/>
              </w:tabs>
              <w:ind w:firstLine="0"/>
            </w:pPr>
            <w:r>
              <w:t>Учебно-методический комплекс</w:t>
            </w:r>
          </w:p>
        </w:tc>
        <w:tc>
          <w:tcPr>
            <w:tcW w:w="6769" w:type="dxa"/>
          </w:tcPr>
          <w:p w:rsidR="00F43AC0" w:rsidRPr="00160A48" w:rsidRDefault="00F43AC0" w:rsidP="00865868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1702EF">
              <w:rPr>
                <w:rFonts w:eastAsia="Times New Roman" w:cs="Times New Roman"/>
                <w:color w:val="000000"/>
                <w:szCs w:val="24"/>
              </w:rPr>
              <w:t xml:space="preserve">- Учебник «Русский язык» 3 класс: </w:t>
            </w:r>
            <w:proofErr w:type="spellStart"/>
            <w:r w:rsidRPr="001702EF">
              <w:rPr>
                <w:rFonts w:eastAsia="Times New Roman" w:cs="Times New Roman"/>
                <w:color w:val="000000"/>
                <w:szCs w:val="24"/>
              </w:rPr>
              <w:t>учеб</w:t>
            </w:r>
            <w:proofErr w:type="gramStart"/>
            <w:r w:rsidRPr="001702EF">
              <w:rPr>
                <w:rFonts w:eastAsia="Times New Roman" w:cs="Times New Roman"/>
                <w:color w:val="000000"/>
                <w:szCs w:val="24"/>
              </w:rPr>
              <w:t>.д</w:t>
            </w:r>
            <w:proofErr w:type="gramEnd"/>
            <w:r w:rsidRPr="001702EF">
              <w:rPr>
                <w:rFonts w:eastAsia="Times New Roman" w:cs="Times New Roman"/>
                <w:color w:val="000000"/>
                <w:szCs w:val="24"/>
              </w:rPr>
              <w:t>ляобщеобразоват</w:t>
            </w:r>
            <w:proofErr w:type="spellEnd"/>
            <w:r w:rsidRPr="001702EF">
              <w:rPr>
                <w:rFonts w:eastAsia="Times New Roman" w:cs="Times New Roman"/>
                <w:color w:val="000000"/>
                <w:szCs w:val="24"/>
              </w:rPr>
              <w:t xml:space="preserve">. организаций, реализующих </w:t>
            </w:r>
            <w:proofErr w:type="spellStart"/>
            <w:r w:rsidRPr="001702EF">
              <w:rPr>
                <w:rFonts w:eastAsia="Times New Roman" w:cs="Times New Roman"/>
                <w:color w:val="000000"/>
                <w:szCs w:val="24"/>
              </w:rPr>
              <w:t>адапт</w:t>
            </w:r>
            <w:proofErr w:type="spellEnd"/>
            <w:r w:rsidRPr="001702EF">
              <w:rPr>
                <w:rFonts w:eastAsia="Times New Roman" w:cs="Times New Roman"/>
                <w:color w:val="000000"/>
                <w:szCs w:val="24"/>
              </w:rPr>
              <w:t xml:space="preserve">. основные </w:t>
            </w:r>
            <w:proofErr w:type="spellStart"/>
            <w:r w:rsidRPr="001702EF">
              <w:rPr>
                <w:rFonts w:eastAsia="Times New Roman" w:cs="Times New Roman"/>
                <w:color w:val="000000"/>
                <w:szCs w:val="24"/>
              </w:rPr>
              <w:t>образоват</w:t>
            </w:r>
            <w:proofErr w:type="spellEnd"/>
            <w:r w:rsidRPr="001702EF">
              <w:rPr>
                <w:rFonts w:eastAsia="Times New Roman" w:cs="Times New Roman"/>
                <w:color w:val="000000"/>
                <w:szCs w:val="24"/>
              </w:rPr>
              <w:t>. п</w:t>
            </w:r>
            <w:r>
              <w:rPr>
                <w:rFonts w:eastAsia="Times New Roman" w:cs="Times New Roman"/>
                <w:color w:val="000000"/>
                <w:szCs w:val="24"/>
              </w:rPr>
              <w:t>рограммы/ Я.В. Коршунова</w:t>
            </w:r>
            <w:r w:rsidRPr="001702EF">
              <w:rPr>
                <w:rFonts w:eastAsia="Times New Roman" w:cs="Times New Roman"/>
                <w:color w:val="000000"/>
                <w:szCs w:val="24"/>
              </w:rPr>
              <w:t>, Э.В. Я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кубовская.-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М.:Просвещение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>, 2019</w:t>
            </w:r>
            <w:r w:rsidRPr="001702EF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</w:tr>
      <w:tr w:rsidR="00F43AC0" w:rsidTr="00865868">
        <w:tc>
          <w:tcPr>
            <w:tcW w:w="2202" w:type="dxa"/>
          </w:tcPr>
          <w:p w:rsidR="00F43AC0" w:rsidRDefault="00F43AC0" w:rsidP="00865868">
            <w:pPr>
              <w:tabs>
                <w:tab w:val="num" w:pos="720"/>
              </w:tabs>
              <w:ind w:firstLine="0"/>
            </w:pPr>
            <w:r>
              <w:t>Цель и задачи учебной дисциплины</w:t>
            </w:r>
          </w:p>
        </w:tc>
        <w:tc>
          <w:tcPr>
            <w:tcW w:w="6769" w:type="dxa"/>
          </w:tcPr>
          <w:p w:rsidR="00F43AC0" w:rsidRPr="001702EF" w:rsidRDefault="00F43AC0" w:rsidP="00865868">
            <w:pPr>
              <w:shd w:val="clear" w:color="auto" w:fill="FFFFFF"/>
              <w:ind w:firstLine="568"/>
              <w:rPr>
                <w:rFonts w:eastAsia="Times New Roman" w:cs="Times New Roman"/>
                <w:color w:val="000000"/>
                <w:szCs w:val="24"/>
              </w:rPr>
            </w:pPr>
            <w:r w:rsidRPr="001702EF">
              <w:rPr>
                <w:rFonts w:eastAsia="Times New Roman" w:cs="Times New Roman"/>
                <w:color w:val="000000"/>
                <w:szCs w:val="24"/>
              </w:rPr>
              <w:t>Основной </w:t>
            </w:r>
            <w:r w:rsidRPr="001702EF">
              <w:rPr>
                <w:rFonts w:eastAsia="Times New Roman" w:cs="Times New Roman"/>
                <w:b/>
                <w:bCs/>
                <w:color w:val="000000"/>
                <w:szCs w:val="24"/>
              </w:rPr>
              <w:t>целью </w:t>
            </w:r>
            <w:r w:rsidRPr="001702EF">
              <w:rPr>
                <w:rFonts w:eastAsia="Times New Roman" w:cs="Times New Roman"/>
                <w:color w:val="000000"/>
                <w:szCs w:val="24"/>
              </w:rPr>
              <w:t> является:</w:t>
            </w:r>
          </w:p>
          <w:p w:rsidR="00F43AC0" w:rsidRPr="001702EF" w:rsidRDefault="00F43AC0" w:rsidP="00865868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1702EF">
              <w:rPr>
                <w:rFonts w:eastAsia="Times New Roman" w:cs="Times New Roman"/>
                <w:color w:val="231F20"/>
                <w:szCs w:val="24"/>
              </w:rPr>
              <w:t>• </w:t>
            </w:r>
            <w:r w:rsidRPr="001702EF">
              <w:rPr>
                <w:rFonts w:eastAsia="Times New Roman" w:cs="Times New Roman"/>
                <w:color w:val="000000"/>
                <w:szCs w:val="24"/>
              </w:rPr>
              <w:t>формирование у них коммуникативно-речевых умений, владение которыми поможет выпускникам реализоваться в самостоятельной жизни.</w:t>
            </w:r>
          </w:p>
          <w:p w:rsidR="00F43AC0" w:rsidRPr="001702EF" w:rsidRDefault="00F43AC0" w:rsidP="00865868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1702EF">
              <w:rPr>
                <w:rFonts w:eastAsia="Times New Roman" w:cs="Times New Roman"/>
                <w:color w:val="231F20"/>
                <w:szCs w:val="24"/>
              </w:rPr>
              <w:t>Программа определяет ряд </w:t>
            </w:r>
            <w:r w:rsidRPr="001702EF">
              <w:rPr>
                <w:rFonts w:eastAsia="Times New Roman" w:cs="Times New Roman"/>
                <w:b/>
                <w:bCs/>
                <w:color w:val="231F20"/>
                <w:szCs w:val="24"/>
              </w:rPr>
              <w:t>задач</w:t>
            </w:r>
            <w:r w:rsidRPr="001702EF">
              <w:rPr>
                <w:rFonts w:eastAsia="Times New Roman" w:cs="Times New Roman"/>
                <w:color w:val="231F20"/>
                <w:szCs w:val="24"/>
              </w:rPr>
              <w:t>, решение которых направлено на достижение основной цели образования:</w:t>
            </w:r>
          </w:p>
          <w:p w:rsidR="00F43AC0" w:rsidRPr="001702EF" w:rsidRDefault="00F43AC0" w:rsidP="00F43AC0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702EF">
              <w:rPr>
                <w:rFonts w:eastAsia="Times New Roman" w:cs="Times New Roman"/>
                <w:color w:val="000000"/>
                <w:szCs w:val="24"/>
              </w:rPr>
              <w:t>формирование интереса к языку и первоначальные языковые обобщения;</w:t>
            </w:r>
          </w:p>
          <w:p w:rsidR="00F43AC0" w:rsidRPr="001702EF" w:rsidRDefault="00F43AC0" w:rsidP="00F43AC0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702EF">
              <w:rPr>
                <w:rFonts w:eastAsia="Times New Roman" w:cs="Times New Roman"/>
                <w:color w:val="000000"/>
                <w:szCs w:val="24"/>
              </w:rPr>
              <w:t>развитие умения пользоваться речью как средством общения;</w:t>
            </w:r>
          </w:p>
          <w:p w:rsidR="00F43AC0" w:rsidRPr="001702EF" w:rsidRDefault="00F43AC0" w:rsidP="00F43AC0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702EF">
              <w:rPr>
                <w:rFonts w:eastAsia="Times New Roman" w:cs="Times New Roman"/>
                <w:color w:val="000000"/>
                <w:szCs w:val="24"/>
              </w:rPr>
              <w:t>знакомство детей со связной письменной речью как видом общения;</w:t>
            </w:r>
          </w:p>
          <w:p w:rsidR="00F43AC0" w:rsidRPr="001702EF" w:rsidRDefault="00F43AC0" w:rsidP="00F43AC0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702EF">
              <w:rPr>
                <w:rFonts w:eastAsia="Times New Roman" w:cs="Times New Roman"/>
                <w:color w:val="000000"/>
                <w:szCs w:val="24"/>
              </w:rPr>
              <w:t>обучению грамотному и аккуратному письму;</w:t>
            </w:r>
          </w:p>
          <w:p w:rsidR="00F43AC0" w:rsidRPr="00160A48" w:rsidRDefault="00F43AC0" w:rsidP="00F43AC0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702EF">
              <w:rPr>
                <w:rFonts w:eastAsia="Times New Roman" w:cs="Times New Roman"/>
                <w:color w:val="000000"/>
                <w:szCs w:val="24"/>
              </w:rPr>
              <w:t>осуществление нравственного, эстетического и экологического воспитания.</w:t>
            </w:r>
          </w:p>
        </w:tc>
      </w:tr>
      <w:tr w:rsidR="00F43AC0" w:rsidTr="00865868">
        <w:tc>
          <w:tcPr>
            <w:tcW w:w="2202" w:type="dxa"/>
          </w:tcPr>
          <w:p w:rsidR="00F43AC0" w:rsidRDefault="00F43AC0" w:rsidP="00865868">
            <w:pPr>
              <w:tabs>
                <w:tab w:val="num" w:pos="720"/>
              </w:tabs>
              <w:ind w:firstLine="0"/>
            </w:pPr>
            <w:r>
              <w:t>Количество часов на изучение</w:t>
            </w:r>
          </w:p>
        </w:tc>
        <w:tc>
          <w:tcPr>
            <w:tcW w:w="6769" w:type="dxa"/>
          </w:tcPr>
          <w:p w:rsidR="00F43AC0" w:rsidRDefault="00F43AC0" w:rsidP="00865868">
            <w:pPr>
              <w:tabs>
                <w:tab w:val="num" w:pos="720"/>
              </w:tabs>
              <w:ind w:firstLine="0"/>
            </w:pPr>
            <w:r>
              <w:t>4 часа в неделю, 136 часов в год</w:t>
            </w:r>
          </w:p>
        </w:tc>
      </w:tr>
      <w:tr w:rsidR="00F43AC0" w:rsidTr="00865868">
        <w:tc>
          <w:tcPr>
            <w:tcW w:w="2202" w:type="dxa"/>
          </w:tcPr>
          <w:p w:rsidR="00F43AC0" w:rsidRDefault="00F43AC0" w:rsidP="00865868">
            <w:pPr>
              <w:tabs>
                <w:tab w:val="num" w:pos="720"/>
              </w:tabs>
              <w:ind w:firstLine="0"/>
            </w:pPr>
            <w:r>
              <w:t>Основные разделы с указанием количества часов</w:t>
            </w:r>
          </w:p>
        </w:tc>
        <w:tc>
          <w:tcPr>
            <w:tcW w:w="6769" w:type="dxa"/>
          </w:tcPr>
          <w:p w:rsidR="00F43AC0" w:rsidRDefault="00F43AC0" w:rsidP="00865868">
            <w:pPr>
              <w:tabs>
                <w:tab w:val="num" w:pos="720"/>
              </w:tabs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Повторение – 28 часов</w:t>
            </w:r>
          </w:p>
          <w:p w:rsidR="00F43AC0" w:rsidRDefault="00F43AC0" w:rsidP="00865868">
            <w:pPr>
              <w:tabs>
                <w:tab w:val="num" w:pos="720"/>
              </w:tabs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Звуки и буквы – 48 часов</w:t>
            </w:r>
          </w:p>
          <w:p w:rsidR="00F43AC0" w:rsidRDefault="00F43AC0" w:rsidP="00865868">
            <w:pPr>
              <w:tabs>
                <w:tab w:val="num" w:pos="720"/>
              </w:tabs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Слово – 47 часов</w:t>
            </w:r>
          </w:p>
          <w:p w:rsidR="00F43AC0" w:rsidRDefault="00F43AC0" w:rsidP="00865868">
            <w:pPr>
              <w:tabs>
                <w:tab w:val="num" w:pos="720"/>
              </w:tabs>
              <w:ind w:firstLine="0"/>
            </w:pPr>
            <w:r>
              <w:rPr>
                <w:rFonts w:cs="Times New Roman"/>
              </w:rPr>
              <w:t>Предложение – 13 часов</w:t>
            </w:r>
          </w:p>
        </w:tc>
      </w:tr>
      <w:tr w:rsidR="00F43AC0" w:rsidTr="00865868">
        <w:tc>
          <w:tcPr>
            <w:tcW w:w="2202" w:type="dxa"/>
          </w:tcPr>
          <w:p w:rsidR="00F43AC0" w:rsidRPr="00BA125E" w:rsidRDefault="00F43AC0" w:rsidP="00865868">
            <w:pPr>
              <w:tabs>
                <w:tab w:val="num" w:pos="720"/>
              </w:tabs>
              <w:ind w:firstLine="0"/>
            </w:pPr>
            <w:r>
              <w:t>Периодичность и формы текущего контроля и промежуточной аттестации</w:t>
            </w:r>
          </w:p>
        </w:tc>
        <w:tc>
          <w:tcPr>
            <w:tcW w:w="6769" w:type="dxa"/>
          </w:tcPr>
          <w:p w:rsidR="00F43AC0" w:rsidRDefault="00F43AC0" w:rsidP="00865868">
            <w:pPr>
              <w:tabs>
                <w:tab w:val="num" w:pos="720"/>
              </w:tabs>
              <w:ind w:firstLine="0"/>
            </w:pPr>
            <w:r>
              <w:t>Контрольные диктанты, контрольное списывание, письмо по памяти. – 24 часа.</w:t>
            </w:r>
          </w:p>
        </w:tc>
      </w:tr>
    </w:tbl>
    <w:p w:rsidR="00F43AC0" w:rsidRDefault="00F43AC0" w:rsidP="00F43AC0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F43AC0" w:rsidRDefault="00F43AC0" w:rsidP="00F43AC0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F43AC0" w:rsidRDefault="00F43AC0" w:rsidP="00F43AC0">
      <w:pPr>
        <w:tabs>
          <w:tab w:val="num" w:pos="720"/>
        </w:tabs>
        <w:spacing w:line="240" w:lineRule="auto"/>
        <w:rPr>
          <w:rFonts w:cs="Times New Roman"/>
          <w:szCs w:val="24"/>
        </w:rPr>
      </w:pPr>
    </w:p>
    <w:p w:rsidR="00F43AC0" w:rsidRDefault="00F43AC0" w:rsidP="00F43AC0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F43AC0" w:rsidRDefault="00F43AC0" w:rsidP="00F43AC0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F43AC0" w:rsidRPr="007E1DD7" w:rsidRDefault="00F43AC0" w:rsidP="00F43AC0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  <w:bookmarkStart w:id="0" w:name="_GoBack"/>
      <w:bookmarkEnd w:id="0"/>
      <w:r w:rsidRPr="007E1DD7">
        <w:rPr>
          <w:rFonts w:cs="Times New Roman"/>
          <w:szCs w:val="24"/>
        </w:rPr>
        <w:lastRenderedPageBreak/>
        <w:t>ГКОУ УР «</w:t>
      </w:r>
      <w:proofErr w:type="spellStart"/>
      <w:r w:rsidRPr="007E1DD7">
        <w:rPr>
          <w:rFonts w:cs="Times New Roman"/>
          <w:szCs w:val="24"/>
        </w:rPr>
        <w:t>Старозятцинская</w:t>
      </w:r>
      <w:proofErr w:type="spellEnd"/>
      <w:r w:rsidRPr="007E1DD7">
        <w:rPr>
          <w:rFonts w:cs="Times New Roman"/>
          <w:szCs w:val="24"/>
        </w:rPr>
        <w:t xml:space="preserve"> школа-интернат»</w:t>
      </w:r>
    </w:p>
    <w:p w:rsidR="00F43AC0" w:rsidRPr="007E1DD7" w:rsidRDefault="00F43AC0" w:rsidP="00F43AC0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b/>
          <w:bCs/>
          <w:szCs w:val="24"/>
        </w:rPr>
      </w:pPr>
    </w:p>
    <w:p w:rsidR="00F43AC0" w:rsidRPr="007E1DD7" w:rsidRDefault="00F43AC0" w:rsidP="00F43AC0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b/>
          <w:bCs/>
          <w:szCs w:val="24"/>
        </w:rPr>
      </w:pPr>
      <w:r w:rsidRPr="007E1DD7">
        <w:rPr>
          <w:rFonts w:cs="Times New Roman"/>
          <w:b/>
          <w:bCs/>
          <w:szCs w:val="24"/>
        </w:rPr>
        <w:t xml:space="preserve">Аннотация </w:t>
      </w:r>
    </w:p>
    <w:p w:rsidR="00F43AC0" w:rsidRPr="007E1DD7" w:rsidRDefault="00F43AC0" w:rsidP="00F43AC0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b/>
          <w:bCs/>
          <w:szCs w:val="24"/>
        </w:rPr>
      </w:pPr>
      <w:r w:rsidRPr="007E1DD7">
        <w:rPr>
          <w:rFonts w:cs="Times New Roman"/>
          <w:b/>
          <w:bCs/>
          <w:szCs w:val="24"/>
        </w:rPr>
        <w:t xml:space="preserve">к рабочей программе </w:t>
      </w:r>
    </w:p>
    <w:p w:rsidR="00F43AC0" w:rsidRPr="007E1DD7" w:rsidRDefault="00F43AC0" w:rsidP="00F43AC0">
      <w:pPr>
        <w:tabs>
          <w:tab w:val="num" w:pos="720"/>
        </w:tabs>
        <w:spacing w:line="240" w:lineRule="auto"/>
        <w:ind w:left="600" w:hanging="360"/>
        <w:rPr>
          <w:rFonts w:cs="Times New Roman"/>
          <w:szCs w:val="24"/>
        </w:rPr>
      </w:pPr>
      <w:r w:rsidRPr="007E1DD7">
        <w:rPr>
          <w:rFonts w:cs="Times New Roman"/>
          <w:szCs w:val="24"/>
        </w:rPr>
        <w:t>Предмет: Русский язык</w:t>
      </w:r>
    </w:p>
    <w:p w:rsidR="00F43AC0" w:rsidRPr="007E1DD7" w:rsidRDefault="00F43AC0" w:rsidP="00F43AC0">
      <w:pPr>
        <w:tabs>
          <w:tab w:val="num" w:pos="720"/>
        </w:tabs>
        <w:spacing w:line="240" w:lineRule="auto"/>
        <w:ind w:left="600" w:hanging="360"/>
        <w:rPr>
          <w:rFonts w:cs="Times New Roman"/>
          <w:szCs w:val="24"/>
        </w:rPr>
      </w:pPr>
      <w:r w:rsidRPr="007E1DD7">
        <w:rPr>
          <w:rFonts w:cs="Times New Roman"/>
          <w:szCs w:val="24"/>
        </w:rPr>
        <w:t>Класс: 4</w:t>
      </w:r>
    </w:p>
    <w:p w:rsidR="00F43AC0" w:rsidRPr="007E1DD7" w:rsidRDefault="00F43AC0" w:rsidP="00F43AC0">
      <w:pPr>
        <w:tabs>
          <w:tab w:val="num" w:pos="720"/>
        </w:tabs>
        <w:spacing w:line="240" w:lineRule="auto"/>
        <w:ind w:left="600" w:hanging="360"/>
        <w:rPr>
          <w:rFonts w:cs="Times New Roman"/>
          <w:szCs w:val="24"/>
        </w:rPr>
      </w:pPr>
    </w:p>
    <w:tbl>
      <w:tblPr>
        <w:tblStyle w:val="a3"/>
        <w:tblW w:w="0" w:type="auto"/>
        <w:tblInd w:w="600" w:type="dxa"/>
        <w:tblLook w:val="04A0" w:firstRow="1" w:lastRow="0" w:firstColumn="1" w:lastColumn="0" w:noHBand="0" w:noVBand="1"/>
      </w:tblPr>
      <w:tblGrid>
        <w:gridCol w:w="2202"/>
        <w:gridCol w:w="6769"/>
      </w:tblGrid>
      <w:tr w:rsidR="00F43AC0" w:rsidRPr="007E1DD7" w:rsidTr="00865868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C0" w:rsidRPr="007E1DD7" w:rsidRDefault="00F43AC0" w:rsidP="00865868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7E1DD7">
              <w:rPr>
                <w:rFonts w:cs="Times New Roman"/>
                <w:szCs w:val="24"/>
              </w:rPr>
              <w:t>Нормативная база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C0" w:rsidRPr="007E1DD7" w:rsidRDefault="00F43AC0" w:rsidP="00F43AC0">
            <w:pPr>
              <w:pStyle w:val="1"/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26"/>
                <w:tab w:val="left" w:pos="567"/>
              </w:tabs>
              <w:ind w:left="0" w:right="528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Законом РФ «Об образовании в Российской Федерации» № 273-ФЗ от 29 декабря 2012 года;</w:t>
            </w:r>
          </w:p>
          <w:p w:rsidR="00F43AC0" w:rsidRPr="007E1DD7" w:rsidRDefault="00F43AC0" w:rsidP="00F43AC0">
            <w:pPr>
              <w:pStyle w:val="1"/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26"/>
                <w:tab w:val="left" w:pos="567"/>
              </w:tabs>
              <w:ind w:left="0" w:right="52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E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Федеральным государственным образовательным стандартом начального общего образования обучающихся с ограниченными возможностями здоровья (утвержден приказом Министерства образования и науки Российской Федерации от 06.10.2009г. № 373 с изменениями);</w:t>
            </w:r>
            <w:proofErr w:type="gramEnd"/>
          </w:p>
          <w:p w:rsidR="00F43AC0" w:rsidRPr="007E1DD7" w:rsidRDefault="00F43AC0" w:rsidP="00F43AC0">
            <w:pPr>
              <w:pStyle w:val="1"/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26"/>
                <w:tab w:val="left" w:pos="567"/>
              </w:tabs>
              <w:ind w:left="0" w:right="52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Федеральным государственным образовательным стандартом основного общего образования и федерального государственного образовательного стандарта </w:t>
            </w:r>
            <w:proofErr w:type="gramStart"/>
            <w:r w:rsidRPr="007E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gramEnd"/>
            <w:r w:rsidRPr="007E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 с умственной отсталостью (интеллектуальными нарушениями) (утвержден приказом Министерства образования и науки Российской Федерации от 19.12.2014 г. №1598).</w:t>
            </w:r>
          </w:p>
          <w:p w:rsidR="00F43AC0" w:rsidRPr="007E1DD7" w:rsidRDefault="00F43AC0" w:rsidP="00865868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DD7">
              <w:rPr>
                <w:rFonts w:ascii="Times New Roman" w:eastAsia="Times New Roman" w:hAnsi="Times New Roman" w:cs="Times New Roman"/>
                <w:sz w:val="24"/>
                <w:szCs w:val="24"/>
              </w:rPr>
              <w:t>- Адаптированной основной общеобразовательной программы обучающихся с умственной отсталостью (интеллектуальными нарушениями, 1 вариант) ГКОУ УР «</w:t>
            </w:r>
            <w:proofErr w:type="spellStart"/>
            <w:r w:rsidRPr="007E1DD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Старозятцинская</w:t>
            </w:r>
            <w:proofErr w:type="spellEnd"/>
            <w:r w:rsidRPr="007E1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школа-интернат».</w:t>
            </w:r>
          </w:p>
          <w:p w:rsidR="00F43AC0" w:rsidRPr="007E1DD7" w:rsidRDefault="00F43AC0" w:rsidP="00865868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DD7">
              <w:rPr>
                <w:rFonts w:ascii="Times New Roman" w:eastAsia="Times New Roman" w:hAnsi="Times New Roman" w:cs="Times New Roman"/>
                <w:sz w:val="24"/>
                <w:szCs w:val="24"/>
              </w:rPr>
              <w:t>- Учебным планом ГКОУ УР «</w:t>
            </w:r>
            <w:proofErr w:type="spellStart"/>
            <w:r w:rsidRPr="007E1DD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Старозятцинская</w:t>
            </w:r>
            <w:proofErr w:type="spellEnd"/>
            <w:r w:rsidRPr="007E1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школа-интернат» на 2020-2021 уч. год.</w:t>
            </w:r>
          </w:p>
          <w:p w:rsidR="00F43AC0" w:rsidRPr="007E1DD7" w:rsidRDefault="00F43AC0" w:rsidP="00865868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DD7">
              <w:rPr>
                <w:rFonts w:ascii="Times New Roman" w:eastAsia="Times New Roman" w:hAnsi="Times New Roman" w:cs="Times New Roman"/>
                <w:sz w:val="24"/>
                <w:szCs w:val="24"/>
              </w:rPr>
              <w:t>- Положением ГКОУ УР «</w:t>
            </w:r>
            <w:proofErr w:type="spellStart"/>
            <w:r w:rsidRPr="007E1DD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Старозятцинская</w:t>
            </w:r>
            <w:proofErr w:type="spellEnd"/>
            <w:r w:rsidRPr="007E1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школа-интернат» «О рабочих программах».</w:t>
            </w:r>
          </w:p>
          <w:p w:rsidR="00F43AC0" w:rsidRPr="007E1DD7" w:rsidRDefault="00F43AC0" w:rsidP="00865868">
            <w:pPr>
              <w:pStyle w:val="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ориентирована на учебник: Э. В. Якубовская, Я. В. Коршунова Русский язык 4 класс: </w:t>
            </w:r>
            <w:proofErr w:type="spellStart"/>
            <w:r w:rsidRPr="007E1DD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7E1DD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E1DD7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7E1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DD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7E1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организаций, реализующих </w:t>
            </w:r>
            <w:proofErr w:type="spellStart"/>
            <w:r w:rsidRPr="007E1DD7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</w:t>
            </w:r>
            <w:proofErr w:type="spellEnd"/>
            <w:r w:rsidRPr="007E1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основные </w:t>
            </w:r>
            <w:proofErr w:type="spellStart"/>
            <w:r w:rsidRPr="007E1DD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7E1DD7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Программы /Э. В. Якубовская, Я. В. Коршунова – М.: Просвещение, 2019.</w:t>
            </w:r>
          </w:p>
        </w:tc>
      </w:tr>
      <w:tr w:rsidR="00F43AC0" w:rsidRPr="007E1DD7" w:rsidTr="00865868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C0" w:rsidRPr="007E1DD7" w:rsidRDefault="00F43AC0" w:rsidP="00865868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7E1DD7">
              <w:rPr>
                <w:rFonts w:cs="Times New Roman"/>
                <w:szCs w:val="24"/>
              </w:rPr>
              <w:t>Учебно-методический комплекс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C0" w:rsidRPr="007E1DD7" w:rsidRDefault="00F43AC0" w:rsidP="00865868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7E1DD7">
              <w:rPr>
                <w:rFonts w:eastAsia="Times New Roman" w:cs="Times New Roman"/>
                <w:color w:val="000000"/>
                <w:szCs w:val="24"/>
              </w:rPr>
              <w:t xml:space="preserve">- Учебник «Русский язык» 4 класс: </w:t>
            </w:r>
            <w:proofErr w:type="spellStart"/>
            <w:r w:rsidRPr="007E1DD7">
              <w:rPr>
                <w:rFonts w:eastAsia="Times New Roman" w:cs="Times New Roman"/>
                <w:color w:val="000000"/>
                <w:szCs w:val="24"/>
              </w:rPr>
              <w:t>учеб</w:t>
            </w:r>
            <w:proofErr w:type="gramStart"/>
            <w:r w:rsidRPr="007E1DD7">
              <w:rPr>
                <w:rFonts w:eastAsia="Times New Roman" w:cs="Times New Roman"/>
                <w:color w:val="000000"/>
                <w:szCs w:val="24"/>
              </w:rPr>
              <w:t>.д</w:t>
            </w:r>
            <w:proofErr w:type="gramEnd"/>
            <w:r w:rsidRPr="007E1DD7">
              <w:rPr>
                <w:rFonts w:eastAsia="Times New Roman" w:cs="Times New Roman"/>
                <w:color w:val="000000"/>
                <w:szCs w:val="24"/>
              </w:rPr>
              <w:t>ля</w:t>
            </w:r>
            <w:proofErr w:type="spellEnd"/>
            <w:r w:rsidRPr="007E1DD7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7E1DD7">
              <w:rPr>
                <w:rFonts w:eastAsia="Times New Roman" w:cs="Times New Roman"/>
                <w:color w:val="000000"/>
                <w:szCs w:val="24"/>
              </w:rPr>
              <w:t>общеобразоват</w:t>
            </w:r>
            <w:proofErr w:type="spellEnd"/>
            <w:r w:rsidRPr="007E1DD7">
              <w:rPr>
                <w:rFonts w:eastAsia="Times New Roman" w:cs="Times New Roman"/>
                <w:color w:val="000000"/>
                <w:szCs w:val="24"/>
              </w:rPr>
              <w:t xml:space="preserve">. организаций, реализующих </w:t>
            </w:r>
            <w:proofErr w:type="spellStart"/>
            <w:r w:rsidRPr="007E1DD7">
              <w:rPr>
                <w:rFonts w:eastAsia="Times New Roman" w:cs="Times New Roman"/>
                <w:color w:val="000000"/>
                <w:szCs w:val="24"/>
              </w:rPr>
              <w:t>адапт</w:t>
            </w:r>
            <w:proofErr w:type="spellEnd"/>
            <w:r w:rsidRPr="007E1DD7">
              <w:rPr>
                <w:rFonts w:eastAsia="Times New Roman" w:cs="Times New Roman"/>
                <w:color w:val="000000"/>
                <w:szCs w:val="24"/>
              </w:rPr>
              <w:t xml:space="preserve">. основные </w:t>
            </w:r>
            <w:proofErr w:type="spellStart"/>
            <w:r w:rsidRPr="007E1DD7">
              <w:rPr>
                <w:rFonts w:eastAsia="Times New Roman" w:cs="Times New Roman"/>
                <w:color w:val="000000"/>
                <w:szCs w:val="24"/>
              </w:rPr>
              <w:t>образоват</w:t>
            </w:r>
            <w:proofErr w:type="spellEnd"/>
            <w:r w:rsidRPr="007E1DD7">
              <w:rPr>
                <w:rFonts w:eastAsia="Times New Roman" w:cs="Times New Roman"/>
                <w:color w:val="000000"/>
                <w:szCs w:val="24"/>
              </w:rPr>
              <w:t xml:space="preserve">. программы/ Я.В. Коршунова, Э.В. Якубовская.- </w:t>
            </w:r>
            <w:proofErr w:type="spellStart"/>
            <w:r w:rsidRPr="007E1DD7">
              <w:rPr>
                <w:rFonts w:eastAsia="Times New Roman" w:cs="Times New Roman"/>
                <w:color w:val="000000"/>
                <w:szCs w:val="24"/>
              </w:rPr>
              <w:t>М.:Просвещение</w:t>
            </w:r>
            <w:proofErr w:type="spellEnd"/>
            <w:r w:rsidRPr="007E1DD7">
              <w:rPr>
                <w:rFonts w:eastAsia="Times New Roman" w:cs="Times New Roman"/>
                <w:color w:val="000000"/>
                <w:szCs w:val="24"/>
              </w:rPr>
              <w:t>, 2019.</w:t>
            </w:r>
          </w:p>
        </w:tc>
      </w:tr>
      <w:tr w:rsidR="00F43AC0" w:rsidRPr="007E1DD7" w:rsidTr="00865868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C0" w:rsidRPr="007E1DD7" w:rsidRDefault="00F43AC0" w:rsidP="00865868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7E1DD7">
              <w:rPr>
                <w:rFonts w:cs="Times New Roman"/>
                <w:szCs w:val="24"/>
              </w:rPr>
              <w:t>Цель и задачи учебной дисциплины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C0" w:rsidRPr="007E1DD7" w:rsidRDefault="00F43AC0" w:rsidP="00F43AC0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7E1DD7">
              <w:rPr>
                <w:color w:val="000000"/>
              </w:rPr>
              <w:t>приобретение практических навыков устной и письменной речи;</w:t>
            </w:r>
          </w:p>
          <w:p w:rsidR="00F43AC0" w:rsidRPr="007E1DD7" w:rsidRDefault="00F43AC0" w:rsidP="00F43AC0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7E1DD7">
              <w:rPr>
                <w:color w:val="000000"/>
              </w:rPr>
              <w:t>формирование основных орфографических и пунктуационных навыков;</w:t>
            </w:r>
          </w:p>
          <w:p w:rsidR="00F43AC0" w:rsidRPr="007E1DD7" w:rsidRDefault="00F43AC0" w:rsidP="00F43AC0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7E1DD7">
              <w:rPr>
                <w:color w:val="000000"/>
              </w:rPr>
              <w:t>овладение грамотой, основными речевыми формами и правилами их применения;</w:t>
            </w:r>
          </w:p>
          <w:p w:rsidR="00F43AC0" w:rsidRPr="007E1DD7" w:rsidRDefault="00F43AC0" w:rsidP="00F43AC0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7E1DD7">
              <w:rPr>
                <w:color w:val="000000"/>
              </w:rPr>
              <w:t>развитие устной и письменной коммуникации, способности к осмысленному чтению и письму;</w:t>
            </w:r>
          </w:p>
          <w:p w:rsidR="00F43AC0" w:rsidRPr="007E1DD7" w:rsidRDefault="00F43AC0" w:rsidP="00F43AC0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7E1DD7">
              <w:rPr>
                <w:color w:val="000000"/>
              </w:rPr>
              <w:t>овладение способностью пользоваться устной и письменной речью для решения соответствующих задач</w:t>
            </w:r>
          </w:p>
          <w:p w:rsidR="00F43AC0" w:rsidRPr="007E1DD7" w:rsidRDefault="00F43AC0" w:rsidP="00865868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rPr>
                <w:color w:val="000000"/>
              </w:rPr>
            </w:pPr>
            <w:r w:rsidRPr="007E1DD7">
              <w:rPr>
                <w:b/>
                <w:bCs/>
                <w:color w:val="000000"/>
                <w:u w:val="single"/>
              </w:rPr>
              <w:t>Задачами </w:t>
            </w:r>
            <w:r w:rsidRPr="007E1DD7">
              <w:rPr>
                <w:color w:val="000000"/>
              </w:rPr>
              <w:t>являются:</w:t>
            </w:r>
          </w:p>
          <w:p w:rsidR="00F43AC0" w:rsidRPr="007E1DD7" w:rsidRDefault="00F43AC0" w:rsidP="00F43AC0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7E1DD7">
              <w:rPr>
                <w:color w:val="000000"/>
              </w:rPr>
              <w:t>выработать элементарные навыки грамотного письма:</w:t>
            </w:r>
          </w:p>
          <w:p w:rsidR="00F43AC0" w:rsidRPr="007E1DD7" w:rsidRDefault="00F43AC0" w:rsidP="00F43AC0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7E1DD7">
              <w:rPr>
                <w:color w:val="000000"/>
              </w:rPr>
              <w:t>формирование правильного начертания букв и соединения их в слоги, слова, предложения;</w:t>
            </w:r>
          </w:p>
          <w:p w:rsidR="00F43AC0" w:rsidRPr="007E1DD7" w:rsidRDefault="00F43AC0" w:rsidP="00F43AC0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7E1DD7">
              <w:rPr>
                <w:color w:val="000000"/>
              </w:rPr>
              <w:lastRenderedPageBreak/>
              <w:t>повышение уровня общего речевого развития;</w:t>
            </w:r>
          </w:p>
          <w:p w:rsidR="00F43AC0" w:rsidRPr="007E1DD7" w:rsidRDefault="00F43AC0" w:rsidP="00F43AC0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7E1DD7">
              <w:rPr>
                <w:color w:val="000000"/>
              </w:rPr>
              <w:t>формирование нравственных качеств.</w:t>
            </w:r>
          </w:p>
          <w:p w:rsidR="00F43AC0" w:rsidRPr="007E1DD7" w:rsidRDefault="00F43AC0" w:rsidP="00865868">
            <w:pPr>
              <w:shd w:val="clear" w:color="auto" w:fill="FFFFFF"/>
              <w:ind w:left="720"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F43AC0" w:rsidRPr="007E1DD7" w:rsidTr="00865868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C0" w:rsidRPr="007E1DD7" w:rsidRDefault="00F43AC0" w:rsidP="00865868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7E1DD7">
              <w:rPr>
                <w:rFonts w:cs="Times New Roman"/>
                <w:szCs w:val="24"/>
              </w:rPr>
              <w:lastRenderedPageBreak/>
              <w:t>Количество часов на изучение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C0" w:rsidRPr="007E1DD7" w:rsidRDefault="00F43AC0" w:rsidP="00865868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7E1DD7">
              <w:rPr>
                <w:rFonts w:cs="Times New Roman"/>
                <w:szCs w:val="24"/>
              </w:rPr>
              <w:t>4 часа в неделю, 136 часов в год</w:t>
            </w:r>
          </w:p>
        </w:tc>
      </w:tr>
      <w:tr w:rsidR="00F43AC0" w:rsidRPr="007E1DD7" w:rsidTr="00865868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C0" w:rsidRPr="007E1DD7" w:rsidRDefault="00F43AC0" w:rsidP="00865868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7E1DD7">
              <w:rPr>
                <w:rFonts w:cs="Times New Roman"/>
                <w:szCs w:val="24"/>
              </w:rPr>
              <w:t>Основные разделы с указанием количества часов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C0" w:rsidRPr="007E1DD7" w:rsidRDefault="00F43AC0" w:rsidP="00865868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7E1DD7">
              <w:rPr>
                <w:rFonts w:cs="Times New Roman"/>
                <w:szCs w:val="24"/>
              </w:rPr>
              <w:t>Повторение – 26 часов</w:t>
            </w:r>
          </w:p>
          <w:p w:rsidR="00F43AC0" w:rsidRPr="007E1DD7" w:rsidRDefault="00F43AC0" w:rsidP="00865868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7E1DD7">
              <w:rPr>
                <w:rFonts w:cs="Times New Roman"/>
                <w:szCs w:val="24"/>
              </w:rPr>
              <w:t>Звуки и буквы – 51 часов</w:t>
            </w:r>
          </w:p>
          <w:p w:rsidR="00F43AC0" w:rsidRPr="007E1DD7" w:rsidRDefault="00F43AC0" w:rsidP="00865868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7E1DD7">
              <w:rPr>
                <w:rFonts w:cs="Times New Roman"/>
                <w:szCs w:val="24"/>
              </w:rPr>
              <w:t>Слово – 44 часов</w:t>
            </w:r>
          </w:p>
          <w:p w:rsidR="00F43AC0" w:rsidRPr="007E1DD7" w:rsidRDefault="00F43AC0" w:rsidP="00865868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7E1DD7">
              <w:rPr>
                <w:rFonts w:cs="Times New Roman"/>
                <w:szCs w:val="24"/>
              </w:rPr>
              <w:t>Предложение – 15 часов</w:t>
            </w:r>
          </w:p>
        </w:tc>
      </w:tr>
      <w:tr w:rsidR="00F43AC0" w:rsidRPr="007E1DD7" w:rsidTr="00865868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C0" w:rsidRPr="007E1DD7" w:rsidRDefault="00F43AC0" w:rsidP="00865868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7E1DD7">
              <w:rPr>
                <w:rFonts w:cs="Times New Roman"/>
                <w:szCs w:val="24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C0" w:rsidRPr="007E1DD7" w:rsidRDefault="00F43AC0" w:rsidP="00865868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7E1DD7">
              <w:rPr>
                <w:rFonts w:cs="Times New Roman"/>
                <w:szCs w:val="24"/>
              </w:rPr>
              <w:t>Контрольные диктанты, контрольное списывание, письмо по памяти. – 24 часа.</w:t>
            </w:r>
          </w:p>
        </w:tc>
      </w:tr>
    </w:tbl>
    <w:p w:rsidR="00F43AC0" w:rsidRPr="007E1DD7" w:rsidRDefault="00F43AC0" w:rsidP="00F43AC0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F43AC0" w:rsidRDefault="00F43AC0" w:rsidP="00F43AC0"/>
    <w:p w:rsidR="00F43AC0" w:rsidRDefault="00F43AC0"/>
    <w:sectPr w:rsidR="00F43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44661"/>
    <w:multiLevelType w:val="multilevel"/>
    <w:tmpl w:val="5F4666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DD20D0B"/>
    <w:multiLevelType w:val="multilevel"/>
    <w:tmpl w:val="2C56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F901D4"/>
    <w:multiLevelType w:val="multilevel"/>
    <w:tmpl w:val="B59CA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830C6A"/>
    <w:multiLevelType w:val="multilevel"/>
    <w:tmpl w:val="FAD455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F743DD3"/>
    <w:multiLevelType w:val="multilevel"/>
    <w:tmpl w:val="DD6E6052"/>
    <w:lvl w:ilvl="0">
      <w:start w:val="1"/>
      <w:numFmt w:val="decimal"/>
      <w:lvlText w:val="%1"/>
      <w:lvlJc w:val="left"/>
      <w:pPr>
        <w:ind w:left="1302" w:hanging="543"/>
      </w:pPr>
    </w:lvl>
    <w:lvl w:ilvl="1">
      <w:start w:val="1"/>
      <w:numFmt w:val="decimal"/>
      <w:lvlText w:val="%1.%2."/>
      <w:lvlJc w:val="left"/>
      <w:pPr>
        <w:ind w:left="1302" w:hanging="543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-"/>
      <w:lvlJc w:val="left"/>
      <w:pPr>
        <w:ind w:left="1302" w:hanging="209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4265" w:hanging="209"/>
      </w:pPr>
    </w:lvl>
    <w:lvl w:ilvl="4">
      <w:start w:val="1"/>
      <w:numFmt w:val="bullet"/>
      <w:lvlText w:val="•"/>
      <w:lvlJc w:val="left"/>
      <w:pPr>
        <w:ind w:left="5254" w:hanging="209"/>
      </w:pPr>
    </w:lvl>
    <w:lvl w:ilvl="5">
      <w:start w:val="1"/>
      <w:numFmt w:val="bullet"/>
      <w:lvlText w:val="•"/>
      <w:lvlJc w:val="left"/>
      <w:pPr>
        <w:ind w:left="6243" w:hanging="209"/>
      </w:pPr>
    </w:lvl>
    <w:lvl w:ilvl="6">
      <w:start w:val="1"/>
      <w:numFmt w:val="bullet"/>
      <w:lvlText w:val="•"/>
      <w:lvlJc w:val="left"/>
      <w:pPr>
        <w:ind w:left="7231" w:hanging="209"/>
      </w:pPr>
    </w:lvl>
    <w:lvl w:ilvl="7">
      <w:start w:val="1"/>
      <w:numFmt w:val="bullet"/>
      <w:lvlText w:val="•"/>
      <w:lvlJc w:val="left"/>
      <w:pPr>
        <w:ind w:left="8220" w:hanging="209"/>
      </w:pPr>
    </w:lvl>
    <w:lvl w:ilvl="8">
      <w:start w:val="1"/>
      <w:numFmt w:val="bullet"/>
      <w:lvlText w:val="•"/>
      <w:lvlJc w:val="left"/>
      <w:pPr>
        <w:ind w:left="9209" w:hanging="209"/>
      </w:pPr>
    </w:lvl>
  </w:abstractNum>
  <w:abstractNum w:abstractNumId="5">
    <w:nsid w:val="77014503"/>
    <w:multiLevelType w:val="multilevel"/>
    <w:tmpl w:val="A0DE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F9"/>
    <w:rsid w:val="001279AC"/>
    <w:rsid w:val="0054369B"/>
    <w:rsid w:val="008412CF"/>
    <w:rsid w:val="00DA6EF9"/>
    <w:rsid w:val="00F4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F9"/>
    <w:pPr>
      <w:spacing w:after="0" w:line="276" w:lineRule="auto"/>
      <w:ind w:firstLine="425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EF9"/>
    <w:pPr>
      <w:spacing w:after="0" w:line="240" w:lineRule="auto"/>
      <w:ind w:firstLine="425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6EF9"/>
    <w:pPr>
      <w:spacing w:after="160" w:line="259" w:lineRule="auto"/>
      <w:ind w:left="720" w:firstLine="0"/>
      <w:contextualSpacing/>
    </w:pPr>
    <w:rPr>
      <w:rFonts w:asciiTheme="minorHAnsi" w:hAnsiTheme="minorHAnsi"/>
      <w:sz w:val="22"/>
    </w:rPr>
  </w:style>
  <w:style w:type="paragraph" w:customStyle="1" w:styleId="1">
    <w:name w:val="Обычный1"/>
    <w:rsid w:val="00F43AC0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F43AC0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F9"/>
    <w:pPr>
      <w:spacing w:after="0" w:line="276" w:lineRule="auto"/>
      <w:ind w:firstLine="425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EF9"/>
    <w:pPr>
      <w:spacing w:after="0" w:line="240" w:lineRule="auto"/>
      <w:ind w:firstLine="425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6EF9"/>
    <w:pPr>
      <w:spacing w:after="160" w:line="259" w:lineRule="auto"/>
      <w:ind w:left="720" w:firstLine="0"/>
      <w:contextualSpacing/>
    </w:pPr>
    <w:rPr>
      <w:rFonts w:asciiTheme="minorHAnsi" w:hAnsiTheme="minorHAnsi"/>
      <w:sz w:val="22"/>
    </w:rPr>
  </w:style>
  <w:style w:type="paragraph" w:customStyle="1" w:styleId="1">
    <w:name w:val="Обычный1"/>
    <w:rsid w:val="00F43AC0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F43AC0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1041</Words>
  <Characters>5937</Characters>
  <Application>Microsoft Office Word</Application>
  <DocSecurity>0</DocSecurity>
  <Lines>49</Lines>
  <Paragraphs>13</Paragraphs>
  <ScaleCrop>false</ScaleCrop>
  <Company/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</cp:revision>
  <dcterms:created xsi:type="dcterms:W3CDTF">2022-03-21T09:48:00Z</dcterms:created>
  <dcterms:modified xsi:type="dcterms:W3CDTF">2022-03-22T04:35:00Z</dcterms:modified>
</cp:coreProperties>
</file>